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1A" w:rsidRPr="0017122E" w:rsidRDefault="00F7351A" w:rsidP="00E737E8">
      <w:pPr>
        <w:pStyle w:val="NormaleWeb"/>
        <w:tabs>
          <w:tab w:val="left" w:pos="4111"/>
          <w:tab w:val="center" w:pos="4819"/>
          <w:tab w:val="left" w:pos="5670"/>
          <w:tab w:val="left" w:pos="5812"/>
          <w:tab w:val="left" w:pos="6096"/>
          <w:tab w:val="left" w:pos="8595"/>
        </w:tabs>
        <w:spacing w:before="0" w:beforeAutospacing="0" w:after="0" w:afterAutospacing="0"/>
        <w:rPr>
          <w:color w:val="002060"/>
        </w:rPr>
      </w:pPr>
      <w:r w:rsidRPr="0017122E">
        <w:rPr>
          <w:color w:val="002060"/>
        </w:rPr>
        <w:t xml:space="preserve">Roma, </w:t>
      </w:r>
      <w:r w:rsidR="00EE6C05">
        <w:rPr>
          <w:color w:val="002060"/>
        </w:rPr>
        <w:t>2</w:t>
      </w:r>
      <w:r w:rsidR="002B0EAF">
        <w:rPr>
          <w:color w:val="002060"/>
        </w:rPr>
        <w:t>2</w:t>
      </w:r>
      <w:r w:rsidR="00CD73EF">
        <w:rPr>
          <w:color w:val="002060"/>
        </w:rPr>
        <w:t xml:space="preserve"> dicembre 2014 </w:t>
      </w:r>
    </w:p>
    <w:p w:rsidR="001955D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 Presidente del Consiglio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On. Matteo </w:t>
      </w:r>
      <w:proofErr w:type="spellStart"/>
      <w:r>
        <w:rPr>
          <w:b/>
          <w:color w:val="002060"/>
        </w:rPr>
        <w:t>Renzi</w:t>
      </w:r>
      <w:proofErr w:type="spellEnd"/>
    </w:p>
    <w:p w:rsidR="001955D1" w:rsidRPr="007D554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Presidente della Commissione Parlamentare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 di Vigilanza dei Servizi Radiotelevisivi 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Roberto Fico</w:t>
      </w:r>
    </w:p>
    <w:p w:rsidR="00700BAB" w:rsidRPr="007D5541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700BAB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per le Riforme Costituzionali</w:t>
      </w:r>
    </w:p>
    <w:p w:rsidR="00700BAB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On. Maria Elena Boschi </w:t>
      </w:r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dell’Università e ricerca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Stefania Giannini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della Pubblica Amministrazione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Marianna Madia</w:t>
      </w:r>
    </w:p>
    <w:p w:rsidR="00EE6C05" w:rsidRP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</w:t>
      </w:r>
      <w:r w:rsidR="00ED4DC5">
        <w:rPr>
          <w:b/>
          <w:color w:val="002060"/>
        </w:rPr>
        <w:t>la</w:t>
      </w:r>
      <w:r w:rsidR="001955D1">
        <w:rPr>
          <w:b/>
          <w:color w:val="002060"/>
        </w:rPr>
        <w:t xml:space="preserve"> Ministr</w:t>
      </w:r>
      <w:r w:rsidR="00ED4DC5">
        <w:rPr>
          <w:b/>
          <w:color w:val="002060"/>
        </w:rPr>
        <w:t>a</w:t>
      </w:r>
      <w:r w:rsidR="001955D1">
        <w:rPr>
          <w:b/>
          <w:color w:val="002060"/>
        </w:rPr>
        <w:t xml:space="preserve"> dello Sviluppo Economico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Federica Guidi</w:t>
      </w:r>
    </w:p>
    <w:p w:rsidR="00E05917" w:rsidRPr="007D554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05917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Ministro per i Beni e le Attività Culturali</w:t>
      </w:r>
    </w:p>
    <w:p w:rsidR="00E05917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On. Dario </w:t>
      </w:r>
      <w:proofErr w:type="spellStart"/>
      <w:r>
        <w:rPr>
          <w:b/>
          <w:color w:val="002060"/>
        </w:rPr>
        <w:t>Franceschini</w:t>
      </w:r>
      <w:proofErr w:type="spellEnd"/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Viceministro dello Sviluppo Economico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On. Antonello </w:t>
      </w:r>
      <w:proofErr w:type="spellStart"/>
      <w:r>
        <w:rPr>
          <w:b/>
          <w:color w:val="002060"/>
        </w:rPr>
        <w:t>Giacomelli</w:t>
      </w:r>
      <w:proofErr w:type="spellEnd"/>
    </w:p>
    <w:p w:rsidR="00EE6C05" w:rsidRP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E6C05" w:rsidRDefault="00EE6C05" w:rsidP="00EE6C05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Alla Consigliera del </w:t>
      </w:r>
      <w:proofErr w:type="spellStart"/>
      <w:r>
        <w:rPr>
          <w:b/>
          <w:color w:val="002060"/>
        </w:rPr>
        <w:t>Dip</w:t>
      </w:r>
      <w:proofErr w:type="spellEnd"/>
      <w:r>
        <w:rPr>
          <w:b/>
          <w:color w:val="002060"/>
        </w:rPr>
        <w:t>. Pari Opportunità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Giovanna Martelli</w:t>
      </w:r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lla Presidente Rai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Dr.ssa Anna Maria Tarantola</w:t>
      </w: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2B0EAF" w:rsidRDefault="002B0EAF" w:rsidP="002B0EAF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E per cc al Presidente della Repubblica </w:t>
      </w: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Giorgio Napolitano</w:t>
      </w:r>
    </w:p>
    <w:p w:rsidR="006A2959" w:rsidRDefault="006A2959" w:rsidP="00FC6ED4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Illustri Autorità</w:t>
      </w:r>
    </w:p>
    <w:p w:rsidR="00FC6ED4" w:rsidRDefault="00FC6ED4" w:rsidP="00FC6ED4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L’Appello Donne e Media</w:t>
      </w:r>
      <w:r w:rsidR="0000479C">
        <w:rPr>
          <w:color w:val="002060"/>
        </w:rPr>
        <w:t xml:space="preserve"> </w:t>
      </w:r>
      <w:r>
        <w:rPr>
          <w:color w:val="002060"/>
        </w:rPr>
        <w:t xml:space="preserve">è la Rete </w:t>
      </w:r>
      <w:r w:rsidR="0000479C" w:rsidRPr="0000479C">
        <w:rPr>
          <w:color w:val="002060"/>
        </w:rPr>
        <w:t xml:space="preserve">di associazioni nazionali e internazionali, di rappresentanze professionali, di organismi di parità, </w:t>
      </w:r>
      <w:r w:rsidR="00AB4D95">
        <w:rPr>
          <w:color w:val="002060"/>
        </w:rPr>
        <w:t xml:space="preserve">di </w:t>
      </w:r>
      <w:r w:rsidR="004E6CDC">
        <w:rPr>
          <w:color w:val="002060"/>
        </w:rPr>
        <w:t>donne e uomini</w:t>
      </w:r>
      <w:r w:rsidR="0000479C" w:rsidRPr="0000479C">
        <w:rPr>
          <w:color w:val="002060"/>
        </w:rPr>
        <w:t xml:space="preserve"> che, con il </w:t>
      </w:r>
      <w:r w:rsidR="00F401EC">
        <w:rPr>
          <w:color w:val="002060"/>
        </w:rPr>
        <w:t xml:space="preserve">supporto del </w:t>
      </w:r>
      <w:r w:rsidR="0000479C" w:rsidRPr="0000479C">
        <w:rPr>
          <w:color w:val="002060"/>
        </w:rPr>
        <w:t xml:space="preserve">Presidente Napolitano quale primo sostenitore, è riuscita ad imporre all'agenda politica la prima riforma di genere nei media, facendo sì che venissero inseriti 13 articoli </w:t>
      </w:r>
      <w:r w:rsidR="00AB4D95">
        <w:rPr>
          <w:color w:val="002060"/>
        </w:rPr>
        <w:t>ad hoc nel Contratto di s</w:t>
      </w:r>
      <w:r w:rsidR="0000479C" w:rsidRPr="0000479C">
        <w:rPr>
          <w:color w:val="002060"/>
        </w:rPr>
        <w:t xml:space="preserve">ervizio </w:t>
      </w:r>
      <w:r w:rsidR="00AB4D95">
        <w:rPr>
          <w:color w:val="002060"/>
        </w:rPr>
        <w:t xml:space="preserve">pubblico radiotelevisivo, siglato </w:t>
      </w:r>
      <w:r w:rsidR="0000479C" w:rsidRPr="0000479C">
        <w:rPr>
          <w:color w:val="002060"/>
        </w:rPr>
        <w:t>tra lo Stato e la Rai</w:t>
      </w:r>
      <w:r w:rsidR="00AB4D95">
        <w:rPr>
          <w:color w:val="002060"/>
        </w:rPr>
        <w:t xml:space="preserve"> e</w:t>
      </w:r>
      <w:r w:rsidR="0000479C" w:rsidRPr="0000479C">
        <w:rPr>
          <w:color w:val="002060"/>
        </w:rPr>
        <w:t xml:space="preserve"> in vigore dal 2011</w:t>
      </w:r>
      <w:r w:rsidR="000A2469">
        <w:rPr>
          <w:color w:val="002060"/>
        </w:rPr>
        <w:t>. P</w:t>
      </w:r>
      <w:r w:rsidR="00E03FDA">
        <w:rPr>
          <w:color w:val="002060"/>
        </w:rPr>
        <w:t>ubblicato da Rainews24</w:t>
      </w:r>
      <w:r w:rsidR="000A2469">
        <w:rPr>
          <w:color w:val="002060"/>
        </w:rPr>
        <w:t xml:space="preserve"> nel</w:t>
      </w:r>
      <w:r w:rsidR="00F200CE">
        <w:rPr>
          <w:color w:val="002060"/>
        </w:rPr>
        <w:t xml:space="preserve"> novembre 2009 e attraverso la campagna web del quotidiano </w:t>
      </w:r>
      <w:r w:rsidR="00F200CE" w:rsidRPr="00F200CE">
        <w:rPr>
          <w:i/>
          <w:color w:val="002060"/>
        </w:rPr>
        <w:t>key4biz</w:t>
      </w:r>
      <w:r w:rsidR="00F200CE">
        <w:rPr>
          <w:i/>
          <w:color w:val="002060"/>
        </w:rPr>
        <w:t>,</w:t>
      </w:r>
      <w:r w:rsidR="00F200CE">
        <w:rPr>
          <w:color w:val="002060"/>
        </w:rPr>
        <w:t xml:space="preserve"> </w:t>
      </w:r>
      <w:r w:rsidR="000A2469">
        <w:rPr>
          <w:color w:val="002060"/>
        </w:rPr>
        <w:t xml:space="preserve">l’Appello </w:t>
      </w:r>
      <w:r w:rsidR="00E03FDA">
        <w:rPr>
          <w:color w:val="002060"/>
        </w:rPr>
        <w:t>ha raccolto migliaia di adesioni attorno ad uno specifico piano di</w:t>
      </w:r>
      <w:r w:rsidR="00AB4D95">
        <w:rPr>
          <w:color w:val="002060"/>
        </w:rPr>
        <w:t xml:space="preserve"> riforme </w:t>
      </w:r>
      <w:r w:rsidR="00E03FDA">
        <w:rPr>
          <w:color w:val="002060"/>
        </w:rPr>
        <w:t xml:space="preserve">finalizzate a contrastare gli stereotipi dilaganti e la violenza sulle donne, </w:t>
      </w:r>
      <w:r w:rsidR="00F200CE">
        <w:rPr>
          <w:color w:val="002060"/>
        </w:rPr>
        <w:t xml:space="preserve">puntando ad </w:t>
      </w:r>
      <w:r w:rsidR="00E03FDA">
        <w:rPr>
          <w:color w:val="002060"/>
        </w:rPr>
        <w:t xml:space="preserve">una rappresentazione più </w:t>
      </w:r>
      <w:r w:rsidR="00AB4D95">
        <w:rPr>
          <w:color w:val="002060"/>
        </w:rPr>
        <w:t xml:space="preserve">realistica e plurale delle donne </w:t>
      </w:r>
      <w:r w:rsidR="006A2959">
        <w:rPr>
          <w:color w:val="002060"/>
        </w:rPr>
        <w:t xml:space="preserve">in tutti </w:t>
      </w:r>
      <w:r>
        <w:rPr>
          <w:color w:val="002060"/>
        </w:rPr>
        <w:t>i mezzi di comunicazione</w:t>
      </w:r>
      <w:r w:rsidR="00E03FDA">
        <w:rPr>
          <w:color w:val="002060"/>
        </w:rPr>
        <w:t>.</w:t>
      </w:r>
      <w:r>
        <w:rPr>
          <w:color w:val="002060"/>
        </w:rPr>
        <w:t xml:space="preserve"> </w:t>
      </w:r>
      <w:r w:rsidR="00E03FDA">
        <w:rPr>
          <w:color w:val="002060"/>
        </w:rPr>
        <w:t>Il presupposto che guida l’iniziativa</w:t>
      </w:r>
      <w:r w:rsidR="006A2959">
        <w:rPr>
          <w:color w:val="002060"/>
        </w:rPr>
        <w:t>, infatti,</w:t>
      </w:r>
      <w:r w:rsidR="00E03FDA">
        <w:rPr>
          <w:color w:val="002060"/>
        </w:rPr>
        <w:t xml:space="preserve"> è che s</w:t>
      </w:r>
      <w:r w:rsidRPr="000C031C">
        <w:rPr>
          <w:color w:val="002060"/>
        </w:rPr>
        <w:t xml:space="preserve">olo attraverso </w:t>
      </w:r>
      <w:r w:rsidRPr="00A26196">
        <w:rPr>
          <w:i/>
          <w:color w:val="002060"/>
        </w:rPr>
        <w:t>un rinnovato approccio culturale</w:t>
      </w:r>
      <w:r w:rsidRPr="000C031C">
        <w:rPr>
          <w:color w:val="002060"/>
        </w:rPr>
        <w:t xml:space="preserve">, fortemente guidato dai media, sarà possibile </w:t>
      </w:r>
      <w:r w:rsidRPr="000C031C">
        <w:rPr>
          <w:color w:val="002060"/>
        </w:rPr>
        <w:lastRenderedPageBreak/>
        <w:t>contrastare l’insopportabile</w:t>
      </w:r>
      <w:r>
        <w:rPr>
          <w:color w:val="002060"/>
        </w:rPr>
        <w:t xml:space="preserve"> prezzo di violenza e morte subì</w:t>
      </w:r>
      <w:r w:rsidRPr="000C031C">
        <w:rPr>
          <w:color w:val="002060"/>
        </w:rPr>
        <w:t>to dalle donne nella nostra società</w:t>
      </w:r>
      <w:r>
        <w:rPr>
          <w:color w:val="002060"/>
        </w:rPr>
        <w:t xml:space="preserve"> e</w:t>
      </w:r>
      <w:r w:rsidR="00B11E0A">
        <w:rPr>
          <w:color w:val="002060"/>
        </w:rPr>
        <w:t>,</w:t>
      </w:r>
      <w:r>
        <w:rPr>
          <w:color w:val="002060"/>
        </w:rPr>
        <w:t xml:space="preserve"> quindi, dalla società nel suo in</w:t>
      </w:r>
      <w:r w:rsidR="006A2959">
        <w:rPr>
          <w:color w:val="002060"/>
        </w:rPr>
        <w:t>sieme</w:t>
      </w:r>
      <w:r>
        <w:rPr>
          <w:color w:val="002060"/>
        </w:rPr>
        <w:t>.</w:t>
      </w:r>
    </w:p>
    <w:p w:rsidR="000B7A22" w:rsidRPr="007D5541" w:rsidRDefault="002B7592" w:rsidP="000B7A22">
      <w:pPr>
        <w:pStyle w:val="NormaleWeb"/>
        <w:tabs>
          <w:tab w:val="center" w:pos="4819"/>
          <w:tab w:val="left" w:pos="8595"/>
        </w:tabs>
        <w:jc w:val="both"/>
        <w:rPr>
          <w:b/>
          <w:color w:val="002060"/>
        </w:rPr>
      </w:pPr>
      <w:r>
        <w:rPr>
          <w:color w:val="002060"/>
        </w:rPr>
        <w:t>Con gli articoli promossi dall’iniziativa dell’Appello nel Contratto di Servizio pubblico radiotelevisivo in vigore, g</w:t>
      </w:r>
      <w:r w:rsidR="006A2959">
        <w:rPr>
          <w:color w:val="002060"/>
        </w:rPr>
        <w:t xml:space="preserve">iova ricordare che </w:t>
      </w:r>
      <w:r w:rsidR="004E6CDC">
        <w:rPr>
          <w:color w:val="002060"/>
        </w:rPr>
        <w:t xml:space="preserve">è la prima volta che </w:t>
      </w:r>
      <w:r>
        <w:rPr>
          <w:color w:val="002060"/>
        </w:rPr>
        <w:t>Rai</w:t>
      </w:r>
      <w:r w:rsidR="004E6CDC">
        <w:rPr>
          <w:color w:val="002060"/>
        </w:rPr>
        <w:t xml:space="preserve"> e Governo si sono impegnati </w:t>
      </w:r>
      <w:r w:rsidR="000B7A22" w:rsidRPr="0005543F">
        <w:rPr>
          <w:color w:val="002060"/>
        </w:rPr>
        <w:t>a realizzare</w:t>
      </w:r>
      <w:r w:rsidR="00E05917">
        <w:rPr>
          <w:color w:val="002060"/>
        </w:rPr>
        <w:t xml:space="preserve"> </w:t>
      </w:r>
      <w:r w:rsidR="00E03FDA">
        <w:rPr>
          <w:color w:val="002060"/>
        </w:rPr>
        <w:t xml:space="preserve">(art. </w:t>
      </w:r>
      <w:r w:rsidR="00E03FDA" w:rsidRPr="003406FA">
        <w:rPr>
          <w:color w:val="002060"/>
        </w:rPr>
        <w:t>9, comma 2b</w:t>
      </w:r>
      <w:r w:rsidR="00E03FDA">
        <w:rPr>
          <w:color w:val="002060"/>
        </w:rPr>
        <w:t xml:space="preserve">) </w:t>
      </w:r>
      <w:r w:rsidR="00E03FDA" w:rsidRPr="002B3EC8">
        <w:rPr>
          <w:color w:val="002060"/>
        </w:rPr>
        <w:t>“</w:t>
      </w:r>
      <w:r w:rsidR="00E03FDA" w:rsidRPr="002B3EC8">
        <w:rPr>
          <w:i/>
          <w:color w:val="002060"/>
        </w:rPr>
        <w:t>trasmissioni idonee a comunicare al pubblico una più completa e realistica rappresentazione del ruolo che le donne svolgono nella vita sociale, culturale, economica del Paese, nelle istituzioni e nella famiglia, valorizzandone le opportunità, l’impegno ed i successi conseguiti nei diversi settori, in adempimento dei principi costituzionali</w:t>
      </w:r>
      <w:r w:rsidR="00E03FDA" w:rsidRPr="003406FA">
        <w:rPr>
          <w:color w:val="002060"/>
        </w:rPr>
        <w:t>”.</w:t>
      </w:r>
      <w:r w:rsidR="00E03FDA">
        <w:rPr>
          <w:color w:val="002060"/>
        </w:rPr>
        <w:t xml:space="preserve"> </w:t>
      </w:r>
      <w:r w:rsidR="00F401EC">
        <w:rPr>
          <w:color w:val="002060"/>
        </w:rPr>
        <w:t xml:space="preserve">  </w:t>
      </w:r>
      <w:r w:rsidR="000B7A22">
        <w:rPr>
          <w:color w:val="002060"/>
        </w:rPr>
        <w:t xml:space="preserve"> </w:t>
      </w:r>
    </w:p>
    <w:p w:rsidR="00F7351A" w:rsidRDefault="00F7351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Ora </w:t>
      </w:r>
      <w:r w:rsidR="00E50011">
        <w:rPr>
          <w:color w:val="002060"/>
        </w:rPr>
        <w:t xml:space="preserve">chiediamo </w:t>
      </w:r>
      <w:r>
        <w:rPr>
          <w:color w:val="002060"/>
        </w:rPr>
        <w:t>un’accelerazione</w:t>
      </w:r>
      <w:r w:rsidR="004021A3">
        <w:rPr>
          <w:color w:val="002060"/>
        </w:rPr>
        <w:t xml:space="preserve"> </w:t>
      </w:r>
      <w:r>
        <w:rPr>
          <w:color w:val="002060"/>
        </w:rPr>
        <w:t>verso quel processo di “educazione di genere” in grado di invertire la deriva</w:t>
      </w:r>
      <w:r w:rsidR="009C3F18">
        <w:rPr>
          <w:color w:val="002060"/>
        </w:rPr>
        <w:t>, prima di tutto</w:t>
      </w:r>
      <w:r>
        <w:rPr>
          <w:color w:val="002060"/>
        </w:rPr>
        <w:t xml:space="preserve"> culturale</w:t>
      </w:r>
      <w:r w:rsidR="009C3F18">
        <w:rPr>
          <w:color w:val="002060"/>
        </w:rPr>
        <w:t>,</w:t>
      </w:r>
      <w:r>
        <w:rPr>
          <w:color w:val="002060"/>
        </w:rPr>
        <w:t xml:space="preserve"> del mancato rispetto delle donne. Affinché ciò accada, </w:t>
      </w:r>
      <w:r w:rsidRPr="006F2D55">
        <w:rPr>
          <w:color w:val="002060"/>
        </w:rPr>
        <w:t xml:space="preserve">sarà importante non tanto cosa si eliminerà dai palinsesti ma </w:t>
      </w:r>
      <w:r w:rsidRPr="00ED4DC5">
        <w:rPr>
          <w:i/>
          <w:color w:val="002060"/>
        </w:rPr>
        <w:t xml:space="preserve">quanto </w:t>
      </w:r>
      <w:r w:rsidR="004021A3" w:rsidRPr="00ED4DC5">
        <w:rPr>
          <w:i/>
          <w:color w:val="002060"/>
        </w:rPr>
        <w:t>e cosa</w:t>
      </w:r>
      <w:r w:rsidR="004021A3">
        <w:rPr>
          <w:color w:val="002060"/>
        </w:rPr>
        <w:t xml:space="preserve"> </w:t>
      </w:r>
      <w:r w:rsidRPr="006F2D55">
        <w:rPr>
          <w:color w:val="002060"/>
        </w:rPr>
        <w:t xml:space="preserve">di innovativo verrà immesso nelle strade convergenti delle </w:t>
      </w:r>
      <w:r w:rsidR="009C3F18">
        <w:rPr>
          <w:color w:val="002060"/>
        </w:rPr>
        <w:t xml:space="preserve">diverse </w:t>
      </w:r>
      <w:r w:rsidRPr="006F2D55">
        <w:rPr>
          <w:color w:val="002060"/>
        </w:rPr>
        <w:t>tecnologie</w:t>
      </w:r>
      <w:r w:rsidR="004021A3">
        <w:rPr>
          <w:color w:val="002060"/>
        </w:rPr>
        <w:t>,</w:t>
      </w:r>
      <w:r w:rsidRPr="006F2D55">
        <w:rPr>
          <w:color w:val="002060"/>
        </w:rPr>
        <w:t xml:space="preserve"> </w:t>
      </w:r>
      <w:r w:rsidR="009C3F18">
        <w:rPr>
          <w:color w:val="002060"/>
        </w:rPr>
        <w:t>le quali hanno moltiplicato all’ennesima potenza la capacità pervasiva di ogni contenuto mediatico.</w:t>
      </w:r>
      <w:r w:rsidRPr="006F2D55">
        <w:rPr>
          <w:color w:val="002060"/>
        </w:rPr>
        <w:t xml:space="preserve"> </w:t>
      </w:r>
      <w:r>
        <w:rPr>
          <w:color w:val="002060"/>
        </w:rPr>
        <w:t>Q</w:t>
      </w:r>
      <w:r w:rsidRPr="006F2D55">
        <w:rPr>
          <w:color w:val="002060"/>
        </w:rPr>
        <w:t>uanto più plurale e non</w:t>
      </w:r>
      <w:r w:rsidR="00A86BA3">
        <w:rPr>
          <w:color w:val="002060"/>
        </w:rPr>
        <w:t xml:space="preserve"> riduttiva sarà la </w:t>
      </w:r>
      <w:r w:rsidR="000B7A22">
        <w:rPr>
          <w:color w:val="002060"/>
        </w:rPr>
        <w:t xml:space="preserve">galleria di </w:t>
      </w:r>
      <w:r w:rsidRPr="006F2D55">
        <w:rPr>
          <w:color w:val="002060"/>
        </w:rPr>
        <w:t>modelli femminili di riferimento che sapremo offrire all’immaginario collettivo</w:t>
      </w:r>
      <w:r w:rsidR="00506911">
        <w:rPr>
          <w:color w:val="002060"/>
        </w:rPr>
        <w:t>,</w:t>
      </w:r>
      <w:r w:rsidRPr="006F2D55">
        <w:rPr>
          <w:color w:val="002060"/>
        </w:rPr>
        <w:t xml:space="preserve"> tanto più rapidamente saremo in grado di voltare pagina.</w:t>
      </w:r>
    </w:p>
    <w:p w:rsidR="004A286A" w:rsidRDefault="004A286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</w:p>
    <w:p w:rsidR="004A286A" w:rsidRPr="00ED4DC5" w:rsidRDefault="004A286A" w:rsidP="004A286A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Occorre </w:t>
      </w:r>
      <w:r w:rsidRPr="004E6CDC">
        <w:rPr>
          <w:color w:val="002060"/>
        </w:rPr>
        <w:t>una scossa culturale che parta dai mezzi di comunicazione</w:t>
      </w:r>
      <w:r>
        <w:rPr>
          <w:color w:val="002060"/>
        </w:rPr>
        <w:t xml:space="preserve">, una nuova narrazione collettiva per andare incontro alla diffusa “fame e sete” </w:t>
      </w:r>
      <w:r w:rsidRPr="004E6CDC">
        <w:rPr>
          <w:color w:val="002060"/>
        </w:rPr>
        <w:t>di contenuti diversi da quelli che dilagano su tutti i mezzi di comunicazione; c’è una domanda impressionante che mostra il suo potenziale appena le si dà l’occasione, come dimostra</w:t>
      </w:r>
      <w:r>
        <w:rPr>
          <w:color w:val="002060"/>
        </w:rPr>
        <w:t xml:space="preserve">no i dieci milioni di italiani </w:t>
      </w:r>
      <w:r w:rsidRPr="00ED4DC5">
        <w:rPr>
          <w:color w:val="002060"/>
        </w:rPr>
        <w:t xml:space="preserve">inchiodati </w:t>
      </w:r>
      <w:r w:rsidR="00ED4DC5">
        <w:rPr>
          <w:color w:val="002060"/>
        </w:rPr>
        <w:t xml:space="preserve">per due sere </w:t>
      </w:r>
      <w:r w:rsidRPr="00ED4DC5">
        <w:rPr>
          <w:color w:val="002060"/>
        </w:rPr>
        <w:t>davanti al lungo e non facile monologo di Benigni sui dieci comandamenti.</w:t>
      </w:r>
    </w:p>
    <w:p w:rsidR="004A286A" w:rsidRDefault="004A286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Occorre dare con urgenza risposta a questa domanda. </w:t>
      </w:r>
    </w:p>
    <w:p w:rsidR="003F547F" w:rsidRDefault="00F401EC" w:rsidP="003F547F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Per questo</w:t>
      </w:r>
      <w:r w:rsidR="003F547F">
        <w:rPr>
          <w:color w:val="002060"/>
        </w:rPr>
        <w:t xml:space="preserve">, </w:t>
      </w:r>
      <w:r w:rsidR="004A286A">
        <w:rPr>
          <w:color w:val="002060"/>
        </w:rPr>
        <w:t xml:space="preserve">e </w:t>
      </w:r>
      <w:r w:rsidR="002B0EAF">
        <w:rPr>
          <w:color w:val="002060"/>
        </w:rPr>
        <w:t xml:space="preserve">anche </w:t>
      </w:r>
      <w:r w:rsidR="003F547F">
        <w:rPr>
          <w:color w:val="002060"/>
        </w:rPr>
        <w:t xml:space="preserve">in attuazione della succitata </w:t>
      </w:r>
      <w:r w:rsidR="003F547F" w:rsidRPr="004A6D81">
        <w:rPr>
          <w:i/>
          <w:color w:val="002060"/>
        </w:rPr>
        <w:t>policy di genere</w:t>
      </w:r>
      <w:r w:rsidR="003F547F">
        <w:rPr>
          <w:i/>
          <w:color w:val="002060"/>
        </w:rPr>
        <w:t>,</w:t>
      </w:r>
      <w:r w:rsidR="003F547F">
        <w:rPr>
          <w:color w:val="002060"/>
        </w:rPr>
        <w:t xml:space="preserve"> le sottoscritte associazioni e organismi di parità, con la presente</w:t>
      </w:r>
      <w:r w:rsidR="004A286A">
        <w:rPr>
          <w:color w:val="002060"/>
        </w:rPr>
        <w:t>,</w:t>
      </w:r>
      <w:r w:rsidR="003F547F">
        <w:rPr>
          <w:color w:val="002060"/>
        </w:rPr>
        <w:t xml:space="preserve"> intendono sostenere la proposta </w:t>
      </w:r>
      <w:r w:rsidR="00AC2EF8">
        <w:rPr>
          <w:color w:val="002060"/>
        </w:rPr>
        <w:t xml:space="preserve">dell’Appello Donne e Media </w:t>
      </w:r>
      <w:r w:rsidR="003F547F">
        <w:rPr>
          <w:color w:val="002060"/>
        </w:rPr>
        <w:t>d</w:t>
      </w:r>
      <w:r w:rsidR="00AC2EF8">
        <w:rPr>
          <w:color w:val="002060"/>
        </w:rPr>
        <w:t>i realizzare il</w:t>
      </w:r>
      <w:r w:rsidR="003F547F">
        <w:rPr>
          <w:color w:val="002060"/>
        </w:rPr>
        <w:t xml:space="preserve"> </w:t>
      </w:r>
      <w:r w:rsidR="003F547F" w:rsidRPr="00187D8C">
        <w:rPr>
          <w:color w:val="002060"/>
        </w:rPr>
        <w:t>“</w:t>
      </w:r>
      <w:r w:rsidR="003F547F" w:rsidRPr="003F547F">
        <w:rPr>
          <w:b/>
          <w:i/>
          <w:color w:val="002060"/>
        </w:rPr>
        <w:t>format sul talento delle donne</w:t>
      </w:r>
      <w:r w:rsidR="00E05917">
        <w:rPr>
          <w:b/>
          <w:i/>
          <w:color w:val="002060"/>
        </w:rPr>
        <w:t xml:space="preserve"> e dei giovani</w:t>
      </w:r>
      <w:r w:rsidR="003F547F" w:rsidRPr="00187D8C">
        <w:rPr>
          <w:color w:val="002060"/>
        </w:rPr>
        <w:t>”</w:t>
      </w:r>
      <w:r w:rsidR="003F547F">
        <w:rPr>
          <w:color w:val="002060"/>
        </w:rPr>
        <w:t xml:space="preserve">, dal titolo </w:t>
      </w:r>
      <w:r w:rsidR="003F547F" w:rsidRPr="00187D8C">
        <w:rPr>
          <w:b/>
          <w:i/>
          <w:color w:val="002060"/>
        </w:rPr>
        <w:t>“Punto su di te”</w:t>
      </w:r>
      <w:r w:rsidR="003F547F">
        <w:rPr>
          <w:color w:val="002060"/>
        </w:rPr>
        <w:t xml:space="preserve">, </w:t>
      </w:r>
      <w:r w:rsidR="00047253">
        <w:rPr>
          <w:color w:val="002060"/>
        </w:rPr>
        <w:t xml:space="preserve">presentato </w:t>
      </w:r>
      <w:r w:rsidR="0088388F">
        <w:rPr>
          <w:color w:val="002060"/>
        </w:rPr>
        <w:t>il 15 dicembre</w:t>
      </w:r>
      <w:r w:rsidR="004A286A">
        <w:rPr>
          <w:color w:val="002060"/>
        </w:rPr>
        <w:t xml:space="preserve"> a Roma,</w:t>
      </w:r>
      <w:r w:rsidR="0088388F">
        <w:rPr>
          <w:color w:val="002060"/>
        </w:rPr>
        <w:t xml:space="preserve"> </w:t>
      </w:r>
      <w:r w:rsidR="009C3F18">
        <w:rPr>
          <w:color w:val="002060"/>
        </w:rPr>
        <w:t>presso la sede</w:t>
      </w:r>
      <w:r w:rsidR="004A286A">
        <w:rPr>
          <w:color w:val="002060"/>
        </w:rPr>
        <w:t xml:space="preserve"> di rappresentanza</w:t>
      </w:r>
      <w:r w:rsidR="009C3F18">
        <w:rPr>
          <w:color w:val="002060"/>
        </w:rPr>
        <w:t xml:space="preserve"> </w:t>
      </w:r>
      <w:r w:rsidR="004A286A">
        <w:rPr>
          <w:color w:val="002060"/>
        </w:rPr>
        <w:t>del Parlamento Europeo</w:t>
      </w:r>
      <w:r w:rsidR="00047253">
        <w:rPr>
          <w:color w:val="002060"/>
        </w:rPr>
        <w:t>.</w:t>
      </w:r>
      <w:r w:rsidR="00E37AA6">
        <w:rPr>
          <w:color w:val="002060"/>
        </w:rPr>
        <w:t xml:space="preserve"> </w:t>
      </w:r>
      <w:r w:rsidR="00E37AA6" w:rsidRPr="00E37AA6">
        <w:rPr>
          <w:color w:val="002060"/>
        </w:rPr>
        <w:t>Il format sperimentale è il primo “</w:t>
      </w:r>
      <w:r w:rsidR="00E37AA6" w:rsidRPr="00BE5B0A">
        <w:rPr>
          <w:b/>
          <w:i/>
          <w:color w:val="002060"/>
        </w:rPr>
        <w:t>Concors</w:t>
      </w:r>
      <w:r w:rsidR="009C3F18" w:rsidRPr="00BE5B0A">
        <w:rPr>
          <w:b/>
          <w:i/>
          <w:color w:val="002060"/>
        </w:rPr>
        <w:t>o Pubblico Audiovisivo</w:t>
      </w:r>
      <w:r w:rsidR="00ED4DC5">
        <w:rPr>
          <w:b/>
          <w:i/>
          <w:color w:val="002060"/>
        </w:rPr>
        <w:t xml:space="preserve"> e Multimediale</w:t>
      </w:r>
      <w:r w:rsidR="009C3F18">
        <w:rPr>
          <w:color w:val="002060"/>
        </w:rPr>
        <w:t>". Dalle U</w:t>
      </w:r>
      <w:r w:rsidR="00E37AA6" w:rsidRPr="00E37AA6">
        <w:rPr>
          <w:color w:val="002060"/>
        </w:rPr>
        <w:t>niversità al T</w:t>
      </w:r>
      <w:r w:rsidR="00E37AA6">
        <w:rPr>
          <w:color w:val="002060"/>
        </w:rPr>
        <w:t>alent show</w:t>
      </w:r>
      <w:r w:rsidR="00E37AA6" w:rsidRPr="00E37AA6">
        <w:rPr>
          <w:color w:val="002060"/>
        </w:rPr>
        <w:t xml:space="preserve">: </w:t>
      </w:r>
      <w:r w:rsidR="00BE5B0A">
        <w:rPr>
          <w:color w:val="002060"/>
        </w:rPr>
        <w:t xml:space="preserve">coniugando </w:t>
      </w:r>
      <w:r w:rsidR="008B79AA">
        <w:rPr>
          <w:color w:val="002060"/>
        </w:rPr>
        <w:t xml:space="preserve">creatività e capacità di comunicazione, </w:t>
      </w:r>
      <w:r w:rsidR="00E37AA6" w:rsidRPr="00E37AA6">
        <w:rPr>
          <w:color w:val="002060"/>
        </w:rPr>
        <w:t xml:space="preserve">chi è più bravo vince la sua carta per il futuro. </w:t>
      </w:r>
      <w:r w:rsidR="006B7639">
        <w:rPr>
          <w:color w:val="002060"/>
        </w:rPr>
        <w:t xml:space="preserve"> </w:t>
      </w:r>
      <w:r w:rsidR="00047253">
        <w:rPr>
          <w:color w:val="002060"/>
        </w:rPr>
        <w:t>Si tratta di u</w:t>
      </w:r>
      <w:r w:rsidR="00E37AA6">
        <w:rPr>
          <w:color w:val="002060"/>
        </w:rPr>
        <w:t xml:space="preserve">n Talent </w:t>
      </w:r>
      <w:r w:rsidR="003F547F">
        <w:rPr>
          <w:color w:val="002060"/>
        </w:rPr>
        <w:t>sul merito che</w:t>
      </w:r>
      <w:r w:rsidR="00047253">
        <w:rPr>
          <w:color w:val="002060"/>
        </w:rPr>
        <w:t>, a partire da un</w:t>
      </w:r>
      <w:r w:rsidR="008B2353">
        <w:rPr>
          <w:color w:val="002060"/>
        </w:rPr>
        <w:t>’idea di Gabriella Cims,</w:t>
      </w:r>
      <w:r w:rsidR="00AC2EF8">
        <w:rPr>
          <w:color w:val="002060"/>
        </w:rPr>
        <w:t xml:space="preserve"> promotrice dell’Appello,</w:t>
      </w:r>
      <w:r w:rsidR="008B2353">
        <w:rPr>
          <w:color w:val="002060"/>
        </w:rPr>
        <w:t xml:space="preserve"> si basa su una</w:t>
      </w:r>
      <w:r w:rsidR="00047253">
        <w:rPr>
          <w:color w:val="002060"/>
        </w:rPr>
        <w:t xml:space="preserve"> ricerca del </w:t>
      </w:r>
      <w:proofErr w:type="spellStart"/>
      <w:r w:rsidR="00047253">
        <w:rPr>
          <w:color w:val="002060"/>
        </w:rPr>
        <w:t>Censis</w:t>
      </w:r>
      <w:r w:rsidR="00AC2EF8">
        <w:rPr>
          <w:color w:val="002060"/>
        </w:rPr>
        <w:t>-Cultura</w:t>
      </w:r>
      <w:proofErr w:type="spellEnd"/>
      <w:r w:rsidR="00047253">
        <w:rPr>
          <w:color w:val="002060"/>
        </w:rPr>
        <w:t xml:space="preserve"> appositamente progettata</w:t>
      </w:r>
      <w:r w:rsidR="008B2353">
        <w:rPr>
          <w:color w:val="002060"/>
        </w:rPr>
        <w:t xml:space="preserve"> e sulla</w:t>
      </w:r>
      <w:r w:rsidR="00AC2EF8">
        <w:rPr>
          <w:color w:val="002060"/>
        </w:rPr>
        <w:t xml:space="preserve"> recente campagna di genere di P</w:t>
      </w:r>
      <w:r w:rsidR="008B2353">
        <w:rPr>
          <w:color w:val="002060"/>
        </w:rPr>
        <w:t>ubblicità Progresso</w:t>
      </w:r>
      <w:r w:rsidR="006B7639">
        <w:rPr>
          <w:color w:val="002060"/>
        </w:rPr>
        <w:t>.</w:t>
      </w:r>
      <w:r w:rsidR="00AC2EF8">
        <w:rPr>
          <w:color w:val="002060"/>
        </w:rPr>
        <w:t xml:space="preserve"> A</w:t>
      </w:r>
      <w:r w:rsidR="008B2353">
        <w:rPr>
          <w:color w:val="002060"/>
        </w:rPr>
        <w:t>ttraverso la Tv e i social network</w:t>
      </w:r>
      <w:r w:rsidR="00ED4DC5">
        <w:rPr>
          <w:color w:val="002060"/>
        </w:rPr>
        <w:t xml:space="preserve">, </w:t>
      </w:r>
      <w:r w:rsidR="00AC2EF8">
        <w:rPr>
          <w:color w:val="002060"/>
        </w:rPr>
        <w:t>l’obiettivo è riaccendere la fiducia delle per</w:t>
      </w:r>
      <w:r w:rsidR="006B7639">
        <w:rPr>
          <w:color w:val="002060"/>
        </w:rPr>
        <w:t>s</w:t>
      </w:r>
      <w:r w:rsidR="00AC2EF8">
        <w:rPr>
          <w:color w:val="002060"/>
        </w:rPr>
        <w:t>one mettendo al centro dell’</w:t>
      </w:r>
      <w:r w:rsidR="00E37AA6">
        <w:rPr>
          <w:color w:val="002060"/>
        </w:rPr>
        <w:t xml:space="preserve">attenzione </w:t>
      </w:r>
      <w:r w:rsidR="004021A3">
        <w:rPr>
          <w:color w:val="002060"/>
        </w:rPr>
        <w:t xml:space="preserve">la competenza e </w:t>
      </w:r>
      <w:r w:rsidR="00E37AA6">
        <w:rPr>
          <w:color w:val="002060"/>
        </w:rPr>
        <w:t>le capacità dei protagonisti</w:t>
      </w:r>
      <w:r w:rsidR="00AC2EF8">
        <w:rPr>
          <w:color w:val="002060"/>
        </w:rPr>
        <w:t xml:space="preserve">, </w:t>
      </w:r>
      <w:r w:rsidR="00E37AA6">
        <w:rPr>
          <w:color w:val="002060"/>
        </w:rPr>
        <w:t>coinvolgendo d</w:t>
      </w:r>
      <w:r w:rsidR="003F547F">
        <w:rPr>
          <w:color w:val="002060"/>
        </w:rPr>
        <w:t>onne, giovani</w:t>
      </w:r>
      <w:r w:rsidR="008B2353">
        <w:rPr>
          <w:color w:val="002060"/>
        </w:rPr>
        <w:t>,</w:t>
      </w:r>
      <w:r w:rsidR="003F547F">
        <w:rPr>
          <w:color w:val="002060"/>
        </w:rPr>
        <w:t xml:space="preserve"> adulti, </w:t>
      </w:r>
      <w:r w:rsidR="00E237D2">
        <w:rPr>
          <w:color w:val="002060"/>
        </w:rPr>
        <w:t xml:space="preserve">famiglie, </w:t>
      </w:r>
      <w:r w:rsidR="00E37AA6">
        <w:rPr>
          <w:color w:val="002060"/>
        </w:rPr>
        <w:t xml:space="preserve">la rete delle </w:t>
      </w:r>
      <w:r w:rsidR="00E237D2">
        <w:rPr>
          <w:color w:val="002060"/>
        </w:rPr>
        <w:t xml:space="preserve">università e </w:t>
      </w:r>
      <w:r w:rsidR="00E37AA6">
        <w:rPr>
          <w:color w:val="002060"/>
        </w:rPr>
        <w:t xml:space="preserve">le </w:t>
      </w:r>
      <w:r w:rsidR="00E237D2">
        <w:rPr>
          <w:color w:val="002060"/>
        </w:rPr>
        <w:t>aziende,</w:t>
      </w:r>
      <w:r w:rsidR="00E37AA6">
        <w:rPr>
          <w:color w:val="002060"/>
        </w:rPr>
        <w:t xml:space="preserve"> attorno alla concreta possibilità dei concorrenti di conseguire un futuro migliore, a patto di meritarlo. </w:t>
      </w:r>
      <w:r w:rsidR="008B2353">
        <w:rPr>
          <w:color w:val="002060"/>
        </w:rPr>
        <w:t>Una narrazione di cui si sente fortemente l’esigenza pe</w:t>
      </w:r>
      <w:r w:rsidR="00E05917">
        <w:rPr>
          <w:color w:val="002060"/>
        </w:rPr>
        <w:t>r riportare in vita la</w:t>
      </w:r>
      <w:r w:rsidR="008B2353">
        <w:rPr>
          <w:color w:val="002060"/>
        </w:rPr>
        <w:t xml:space="preserve"> fiducia collettiva</w:t>
      </w:r>
      <w:r w:rsidR="00E05917">
        <w:rPr>
          <w:color w:val="002060"/>
        </w:rPr>
        <w:t xml:space="preserve">, senza la quale a </w:t>
      </w:r>
      <w:r w:rsidR="004021A3">
        <w:rPr>
          <w:color w:val="002060"/>
        </w:rPr>
        <w:t xml:space="preserve">poco </w:t>
      </w:r>
      <w:r w:rsidR="00E05917">
        <w:rPr>
          <w:color w:val="002060"/>
        </w:rPr>
        <w:t>varranno anche le migliori proposte di riforma del sistema Italia messe in campo</w:t>
      </w:r>
      <w:r w:rsidR="008B2353">
        <w:rPr>
          <w:color w:val="002060"/>
        </w:rPr>
        <w:t xml:space="preserve">.    </w:t>
      </w:r>
    </w:p>
    <w:p w:rsidR="00060784" w:rsidRDefault="00A86BA3" w:rsidP="00E237D2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Alle a</w:t>
      </w:r>
      <w:r w:rsidR="00E237D2">
        <w:rPr>
          <w:color w:val="002060"/>
        </w:rPr>
        <w:t>utorità in nota, si chiede altresì di dare slancio all</w:t>
      </w:r>
      <w:r w:rsidR="003051D0">
        <w:rPr>
          <w:color w:val="002060"/>
        </w:rPr>
        <w:t xml:space="preserve">e altre </w:t>
      </w:r>
      <w:r w:rsidR="00E237D2">
        <w:rPr>
          <w:color w:val="002060"/>
        </w:rPr>
        <w:t xml:space="preserve">proposte </w:t>
      </w:r>
      <w:r w:rsidR="00E05917">
        <w:rPr>
          <w:color w:val="002060"/>
        </w:rPr>
        <w:t xml:space="preserve">facenti parte del piano di riforme </w:t>
      </w:r>
      <w:r w:rsidR="00E237D2">
        <w:rPr>
          <w:color w:val="002060"/>
        </w:rPr>
        <w:t>sostenute con l’Appello Donne e Media, a partire dal 2009:</w:t>
      </w:r>
    </w:p>
    <w:p w:rsidR="000A2469" w:rsidRDefault="000A2469" w:rsidP="000A2469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Procedere all’adozione del </w:t>
      </w:r>
      <w:r w:rsidRPr="008B2353">
        <w:rPr>
          <w:i/>
          <w:color w:val="002060"/>
        </w:rPr>
        <w:t>Codice Deontologico Donne e Media</w:t>
      </w:r>
      <w:r>
        <w:rPr>
          <w:color w:val="002060"/>
        </w:rPr>
        <w:t xml:space="preserve">, valido per tutti i mezzi di comunicazione, in linea con gli altri Paesi europei, </w:t>
      </w:r>
      <w:r w:rsidR="00A86BA3">
        <w:rPr>
          <w:color w:val="002060"/>
        </w:rPr>
        <w:t xml:space="preserve">supportandolo a livello normativo con </w:t>
      </w:r>
      <w:r>
        <w:rPr>
          <w:color w:val="002060"/>
        </w:rPr>
        <w:t xml:space="preserve">un </w:t>
      </w:r>
      <w:r w:rsidR="004021A3">
        <w:rPr>
          <w:color w:val="002060"/>
        </w:rPr>
        <w:lastRenderedPageBreak/>
        <w:t xml:space="preserve">apposito </w:t>
      </w:r>
      <w:r>
        <w:rPr>
          <w:color w:val="002060"/>
        </w:rPr>
        <w:t xml:space="preserve">emendamento al Testo Unico Radiotelevisivo che ne sancisca il rispetto, similmente a quanto già adottato per il Codice Media e Minori.  </w:t>
      </w:r>
    </w:p>
    <w:p w:rsidR="00A86BA3" w:rsidRPr="004021A3" w:rsidRDefault="003051D0" w:rsidP="004021A3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>Istituire un “</w:t>
      </w:r>
      <w:r w:rsidRPr="008B2353">
        <w:rPr>
          <w:i/>
          <w:color w:val="002060"/>
        </w:rPr>
        <w:t>Gruppo di lavoro</w:t>
      </w:r>
      <w:r w:rsidR="00A86BA3" w:rsidRPr="008B2353">
        <w:rPr>
          <w:i/>
          <w:color w:val="002060"/>
        </w:rPr>
        <w:t xml:space="preserve"> istituzionale</w:t>
      </w:r>
      <w:r>
        <w:rPr>
          <w:color w:val="002060"/>
        </w:rPr>
        <w:t>”,</w:t>
      </w:r>
      <w:r w:rsidR="00A86BA3">
        <w:rPr>
          <w:color w:val="002060"/>
        </w:rPr>
        <w:t xml:space="preserve"> Donne e Media, con funzioni non solo di controllo del suddetto Codice ma anche con funzioni propositive, per promuovere la </w:t>
      </w:r>
      <w:r w:rsidR="00A86BA3" w:rsidRPr="00700BAB">
        <w:rPr>
          <w:color w:val="002060"/>
        </w:rPr>
        <w:t xml:space="preserve">formazione di genere in tutti i settori professionali della comunicazione, la produzione di contenuti audiovisivi, anche individuando le risorse produttive e finanziare atte alla </w:t>
      </w:r>
      <w:r w:rsidR="004021A3" w:rsidRPr="004021A3">
        <w:rPr>
          <w:color w:val="002060"/>
        </w:rPr>
        <w:t>re</w:t>
      </w:r>
      <w:r w:rsidR="00A86BA3" w:rsidRPr="004021A3">
        <w:rPr>
          <w:color w:val="002060"/>
        </w:rPr>
        <w:t>alizzazione; per la verifica dei dati prodotti attraverso il monitoraggio dei contenuti, con un coinvolgimento della Rete di associazioni e rappresentanze attive nell’affermazione dei diritti delle donne</w:t>
      </w:r>
      <w:r w:rsidR="004021A3">
        <w:rPr>
          <w:color w:val="002060"/>
        </w:rPr>
        <w:t>.</w:t>
      </w:r>
      <w:r w:rsidR="00A86BA3" w:rsidRPr="004021A3">
        <w:rPr>
          <w:color w:val="002060"/>
        </w:rPr>
        <w:t xml:space="preserve"> </w:t>
      </w:r>
    </w:p>
    <w:p w:rsidR="00E50011" w:rsidRDefault="00E50011" w:rsidP="00A86BA3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Avviare dall’Italia l’armonizzazione delle diverse normative esistenti nei paesi europei per un condiviso </w:t>
      </w:r>
      <w:r w:rsidRPr="008B2353">
        <w:rPr>
          <w:i/>
          <w:color w:val="002060"/>
        </w:rPr>
        <w:t>“Standard Europeo Donne e Media”.</w:t>
      </w:r>
    </w:p>
    <w:p w:rsidR="003051D0" w:rsidRPr="000934FF" w:rsidRDefault="00E237D2" w:rsidP="000934FF">
      <w:pPr>
        <w:pStyle w:val="NormaleWeb"/>
        <w:numPr>
          <w:ilvl w:val="0"/>
          <w:numId w:val="16"/>
        </w:numPr>
        <w:tabs>
          <w:tab w:val="center" w:pos="70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 w:rsidRPr="00E50011">
        <w:rPr>
          <w:color w:val="002060"/>
        </w:rPr>
        <w:t>Attuare i</w:t>
      </w:r>
      <w:r w:rsidR="00A86BA3" w:rsidRPr="00E50011">
        <w:rPr>
          <w:color w:val="002060"/>
        </w:rPr>
        <w:t xml:space="preserve"> succitati</w:t>
      </w:r>
      <w:r w:rsidRPr="00E50011">
        <w:rPr>
          <w:color w:val="002060"/>
        </w:rPr>
        <w:t xml:space="preserve"> 13 articoli proposti dall’Appello Donne e Media</w:t>
      </w:r>
      <w:r w:rsidR="000A2469" w:rsidRPr="00E50011">
        <w:rPr>
          <w:color w:val="002060"/>
        </w:rPr>
        <w:t xml:space="preserve"> nel Contratto di Servizio Pubblico</w:t>
      </w:r>
      <w:r w:rsidR="00A86BA3" w:rsidRPr="00E50011">
        <w:rPr>
          <w:color w:val="002060"/>
        </w:rPr>
        <w:t xml:space="preserve"> </w:t>
      </w:r>
      <w:r w:rsidRPr="00E50011">
        <w:rPr>
          <w:color w:val="002060"/>
        </w:rPr>
        <w:t>in vigore</w:t>
      </w:r>
      <w:r w:rsidR="00A86BA3" w:rsidRPr="00E50011">
        <w:rPr>
          <w:color w:val="002060"/>
        </w:rPr>
        <w:t>, recepire l</w:t>
      </w:r>
      <w:r w:rsidR="009233A9">
        <w:rPr>
          <w:color w:val="002060"/>
        </w:rPr>
        <w:t>e ulteriori proposte che abbiamo presentato nell’audizione in Commissi</w:t>
      </w:r>
      <w:r w:rsidR="00ED4DC5">
        <w:rPr>
          <w:color w:val="002060"/>
        </w:rPr>
        <w:t>one Parlamentare di Vigilanza, nel</w:t>
      </w:r>
      <w:r w:rsidR="009233A9">
        <w:rPr>
          <w:color w:val="002060"/>
        </w:rPr>
        <w:t xml:space="preserve"> dicembre 2013, </w:t>
      </w:r>
      <w:r w:rsidR="00E50011" w:rsidRPr="00E50011">
        <w:rPr>
          <w:color w:val="002060"/>
        </w:rPr>
        <w:t>per i</w:t>
      </w:r>
      <w:r w:rsidR="00A86BA3" w:rsidRPr="00E50011">
        <w:rPr>
          <w:color w:val="002060"/>
        </w:rPr>
        <w:t xml:space="preserve">l </w:t>
      </w:r>
      <w:r w:rsidR="009233A9">
        <w:rPr>
          <w:color w:val="002060"/>
        </w:rPr>
        <w:t xml:space="preserve">rinnovo del </w:t>
      </w:r>
      <w:r w:rsidRPr="00E50011">
        <w:rPr>
          <w:color w:val="002060"/>
        </w:rPr>
        <w:t>Contratto</w:t>
      </w:r>
      <w:r w:rsidR="009233A9">
        <w:rPr>
          <w:color w:val="002060"/>
        </w:rPr>
        <w:t xml:space="preserve">; </w:t>
      </w:r>
      <w:r w:rsidR="00D03599" w:rsidRPr="00E50011">
        <w:rPr>
          <w:color w:val="002060"/>
        </w:rPr>
        <w:t>d</w:t>
      </w:r>
      <w:r w:rsidR="00F7351A" w:rsidRPr="00E50011">
        <w:rPr>
          <w:color w:val="002060"/>
        </w:rPr>
        <w:t>are attuazione all’impegno pubblicamente assunto</w:t>
      </w:r>
      <w:r w:rsidR="00C075C9" w:rsidRPr="00E50011">
        <w:rPr>
          <w:color w:val="002060"/>
        </w:rPr>
        <w:t xml:space="preserve"> dalla dirigenza Rai e dal Governo</w:t>
      </w:r>
      <w:r w:rsidR="00F7351A" w:rsidRPr="00E50011">
        <w:rPr>
          <w:color w:val="002060"/>
        </w:rPr>
        <w:t xml:space="preserve"> </w:t>
      </w:r>
      <w:r w:rsidR="003051D0">
        <w:rPr>
          <w:color w:val="002060"/>
        </w:rPr>
        <w:t xml:space="preserve">(ormai </w:t>
      </w:r>
      <w:r w:rsidR="00F7351A" w:rsidRPr="00E50011">
        <w:rPr>
          <w:color w:val="002060"/>
        </w:rPr>
        <w:t>il 7 marzo 2012</w:t>
      </w:r>
      <w:r w:rsidR="003051D0">
        <w:rPr>
          <w:color w:val="002060"/>
        </w:rPr>
        <w:t xml:space="preserve">!) per la trasmissione del </w:t>
      </w:r>
      <w:r w:rsidR="003051D0" w:rsidRPr="008B2353">
        <w:rPr>
          <w:i/>
          <w:color w:val="002060"/>
        </w:rPr>
        <w:t xml:space="preserve">format </w:t>
      </w:r>
      <w:r w:rsidR="003051D0">
        <w:rPr>
          <w:color w:val="002060"/>
        </w:rPr>
        <w:t xml:space="preserve"> di cui sopra</w:t>
      </w:r>
      <w:r w:rsidR="00E50011" w:rsidRPr="00E50011">
        <w:rPr>
          <w:color w:val="002060"/>
        </w:rPr>
        <w:t xml:space="preserve">. </w:t>
      </w:r>
    </w:p>
    <w:p w:rsidR="000934FF" w:rsidRDefault="000934FF" w:rsidP="000B7A22">
      <w:pPr>
        <w:pStyle w:val="NormaleWeb"/>
        <w:tabs>
          <w:tab w:val="left" w:pos="142"/>
        </w:tabs>
        <w:spacing w:before="0" w:beforeAutospacing="0" w:after="0" w:afterAutospacing="0"/>
        <w:ind w:left="720" w:hanging="720"/>
        <w:jc w:val="both"/>
        <w:rPr>
          <w:color w:val="002060"/>
        </w:rPr>
      </w:pPr>
    </w:p>
    <w:p w:rsidR="00ED4DC5" w:rsidRDefault="00BE5B0A" w:rsidP="00BE5B0A">
      <w:pPr>
        <w:pStyle w:val="NormaleWeb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Con tale proposta, frutto di un </w:t>
      </w:r>
      <w:r w:rsidR="002B0EAF">
        <w:rPr>
          <w:color w:val="002060"/>
        </w:rPr>
        <w:t xml:space="preserve">articolato e approfondito </w:t>
      </w:r>
      <w:r>
        <w:rPr>
          <w:color w:val="002060"/>
        </w:rPr>
        <w:t>lavoro, c</w:t>
      </w:r>
      <w:r w:rsidR="000B7A22">
        <w:rPr>
          <w:color w:val="002060"/>
        </w:rPr>
        <w:t>onfid</w:t>
      </w:r>
      <w:r>
        <w:rPr>
          <w:color w:val="002060"/>
        </w:rPr>
        <w:t xml:space="preserve">iamo </w:t>
      </w:r>
      <w:r w:rsidR="0061493A">
        <w:rPr>
          <w:color w:val="002060"/>
        </w:rPr>
        <w:t xml:space="preserve">vivamente </w:t>
      </w:r>
      <w:r>
        <w:rPr>
          <w:color w:val="002060"/>
        </w:rPr>
        <w:t xml:space="preserve">di </w:t>
      </w:r>
      <w:r w:rsidR="0061493A">
        <w:rPr>
          <w:color w:val="002060"/>
        </w:rPr>
        <w:t>avere dal</w:t>
      </w:r>
      <w:r w:rsidR="002B0EAF">
        <w:rPr>
          <w:color w:val="002060"/>
        </w:rPr>
        <w:t>le Istituzioni interpellate</w:t>
      </w:r>
      <w:r w:rsidR="0061493A">
        <w:rPr>
          <w:color w:val="002060"/>
        </w:rPr>
        <w:t xml:space="preserve"> una risposta in grado di attivare </w:t>
      </w:r>
      <w:r>
        <w:rPr>
          <w:color w:val="002060"/>
        </w:rPr>
        <w:t>un cammino comune</w:t>
      </w:r>
      <w:r w:rsidR="0061493A">
        <w:rPr>
          <w:color w:val="002060"/>
        </w:rPr>
        <w:t>,</w:t>
      </w:r>
      <w:r w:rsidR="002B0EAF">
        <w:rPr>
          <w:color w:val="002060"/>
        </w:rPr>
        <w:t xml:space="preserve"> </w:t>
      </w:r>
      <w:r>
        <w:rPr>
          <w:color w:val="002060"/>
        </w:rPr>
        <w:t>condiviso</w:t>
      </w:r>
      <w:r w:rsidR="00ED4DC5">
        <w:rPr>
          <w:color w:val="002060"/>
        </w:rPr>
        <w:t xml:space="preserve"> </w:t>
      </w:r>
      <w:r w:rsidR="0061493A">
        <w:rPr>
          <w:color w:val="002060"/>
        </w:rPr>
        <w:t xml:space="preserve">ed efficace. </w:t>
      </w:r>
      <w:r>
        <w:rPr>
          <w:color w:val="002060"/>
        </w:rPr>
        <w:t xml:space="preserve"> </w:t>
      </w:r>
    </w:p>
    <w:p w:rsidR="00ED4DC5" w:rsidRDefault="00ED4DC5" w:rsidP="00BE5B0A">
      <w:pPr>
        <w:pStyle w:val="NormaleWeb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 </w:t>
      </w:r>
    </w:p>
    <w:p w:rsidR="000B7A22" w:rsidRDefault="00BE5B0A" w:rsidP="004B16E0">
      <w:pPr>
        <w:pStyle w:val="NormaleWeb"/>
        <w:tabs>
          <w:tab w:val="left" w:pos="142"/>
        </w:tabs>
        <w:spacing w:before="0" w:beforeAutospacing="0" w:after="0" w:afterAutospacing="0" w:line="360" w:lineRule="auto"/>
        <w:ind w:left="720" w:hanging="720"/>
        <w:jc w:val="both"/>
        <w:rPr>
          <w:color w:val="002060"/>
        </w:rPr>
      </w:pPr>
      <w:r>
        <w:rPr>
          <w:color w:val="002060"/>
        </w:rPr>
        <w:t>Con l’occasione</w:t>
      </w:r>
      <w:r w:rsidR="003839B2">
        <w:rPr>
          <w:color w:val="002060"/>
        </w:rPr>
        <w:t>,</w:t>
      </w:r>
      <w:r>
        <w:rPr>
          <w:color w:val="002060"/>
        </w:rPr>
        <w:t xml:space="preserve"> </w:t>
      </w:r>
      <w:r w:rsidR="003839B2">
        <w:rPr>
          <w:color w:val="002060"/>
        </w:rPr>
        <w:t>g</w:t>
      </w:r>
      <w:r w:rsidR="000B7A22">
        <w:rPr>
          <w:color w:val="002060"/>
        </w:rPr>
        <w:t xml:space="preserve">iungano i nostri </w:t>
      </w:r>
      <w:r w:rsidR="003468C7">
        <w:rPr>
          <w:color w:val="002060"/>
        </w:rPr>
        <w:t xml:space="preserve">più </w:t>
      </w:r>
      <w:r w:rsidR="000B7A22">
        <w:rPr>
          <w:color w:val="002060"/>
        </w:rPr>
        <w:t>s</w:t>
      </w:r>
      <w:r w:rsidR="003839B2">
        <w:rPr>
          <w:color w:val="002060"/>
        </w:rPr>
        <w:t xml:space="preserve">entiti </w:t>
      </w:r>
      <w:r w:rsidR="000B7A22">
        <w:rPr>
          <w:color w:val="002060"/>
        </w:rPr>
        <w:t>saluti</w:t>
      </w:r>
      <w:r w:rsidR="009233A9">
        <w:rPr>
          <w:color w:val="002060"/>
        </w:rPr>
        <w:t xml:space="preserve"> e</w:t>
      </w:r>
      <w:r>
        <w:rPr>
          <w:color w:val="002060"/>
        </w:rPr>
        <w:t>d</w:t>
      </w:r>
      <w:r w:rsidR="009233A9">
        <w:rPr>
          <w:color w:val="002060"/>
        </w:rPr>
        <w:t xml:space="preserve"> i migliori Auguri di Buon Natale</w:t>
      </w:r>
      <w:r w:rsidR="000B7A22">
        <w:rPr>
          <w:color w:val="002060"/>
        </w:rPr>
        <w:t>.</w:t>
      </w:r>
    </w:p>
    <w:p w:rsidR="0008516B" w:rsidRDefault="0008516B" w:rsidP="003051D0">
      <w:pPr>
        <w:pStyle w:val="NormaleWeb"/>
        <w:tabs>
          <w:tab w:val="left" w:pos="142"/>
        </w:tabs>
        <w:spacing w:before="0" w:beforeAutospacing="0" w:after="0" w:afterAutospacing="0"/>
        <w:jc w:val="both"/>
        <w:rPr>
          <w:color w:val="002060"/>
        </w:rPr>
      </w:pPr>
    </w:p>
    <w:p w:rsidR="00E37AA6" w:rsidRDefault="00E37AA6" w:rsidP="003051D0">
      <w:pPr>
        <w:pStyle w:val="NormaleWeb"/>
        <w:tabs>
          <w:tab w:val="left" w:pos="142"/>
        </w:tabs>
        <w:spacing w:before="0" w:beforeAutospacing="0" w:after="0" w:afterAutospacing="0"/>
        <w:jc w:val="both"/>
        <w:rPr>
          <w:color w:val="002060"/>
        </w:rPr>
      </w:pPr>
    </w:p>
    <w:p w:rsidR="00F7351A" w:rsidRDefault="003051D0" w:rsidP="003051D0">
      <w:pPr>
        <w:pStyle w:val="NormaleWeb"/>
        <w:spacing w:before="0" w:beforeAutospacing="0" w:after="0" w:afterAutospacing="0"/>
        <w:jc w:val="both"/>
      </w:pPr>
      <w:r>
        <w:rPr>
          <w:color w:val="002060"/>
        </w:rPr>
        <w:t>L</w:t>
      </w:r>
      <w:r w:rsidR="00F7351A">
        <w:rPr>
          <w:color w:val="002060"/>
        </w:rPr>
        <w:t>e adesioni all’Appello</w:t>
      </w:r>
      <w:r w:rsidR="000B7A22">
        <w:rPr>
          <w:color w:val="002060"/>
        </w:rPr>
        <w:t xml:space="preserve"> Donne e Media</w:t>
      </w:r>
      <w:r w:rsidR="00F7351A">
        <w:rPr>
          <w:color w:val="002060"/>
        </w:rPr>
        <w:t>:</w:t>
      </w:r>
    </w:p>
    <w:p w:rsidR="00717114" w:rsidRDefault="00883BC9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  <w:hyperlink r:id="rId7" w:tgtFrame="_blank" w:history="1">
        <w:r w:rsidR="00E50011" w:rsidRPr="00E50011">
          <w:rPr>
            <w:rFonts w:ascii="Calibri" w:hAnsi="Calibri" w:cs="Tahoma"/>
            <w:b/>
            <w:bCs/>
            <w:color w:val="2672EC"/>
            <w:sz w:val="20"/>
          </w:rPr>
          <w:t>http://www.key4biz.it/News-2010-01-13-Contenuti-firmatarie-appello-tv-contratto-servizio-rai-194970/</w:t>
        </w:r>
      </w:hyperlink>
      <w:r w:rsidR="00AB35F6">
        <w:t xml:space="preserve"> </w:t>
      </w:r>
      <w:r w:rsidR="00E50011">
        <w:rPr>
          <w:rFonts w:ascii="Calibri" w:hAnsi="Calibri" w:cs="Tahoma"/>
          <w:color w:val="808080"/>
          <w:sz w:val="20"/>
          <w:szCs w:val="20"/>
        </w:rPr>
        <w:t xml:space="preserve"> </w:t>
      </w: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0"/>
          <w:szCs w:val="20"/>
        </w:rPr>
      </w:pPr>
    </w:p>
    <w:p w:rsidR="0008516B" w:rsidRDefault="0008516B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08516B" w:rsidRDefault="0008516B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B541C5" w:rsidRDefault="00B541C5" w:rsidP="006E05C3">
      <w:pPr>
        <w:pStyle w:val="NormaleWeb"/>
        <w:spacing w:before="0" w:beforeAutospacing="0" w:after="0" w:afterAutospacing="0"/>
        <w:jc w:val="both"/>
        <w:rPr>
          <w:b/>
          <w:color w:val="002060"/>
        </w:rPr>
      </w:pPr>
      <w:r w:rsidRPr="006B1224">
        <w:rPr>
          <w:b/>
          <w:color w:val="002060"/>
        </w:rPr>
        <w:t>Sottoscrivono, in rappresentanza d</w:t>
      </w:r>
      <w:r w:rsidR="001955D1">
        <w:rPr>
          <w:b/>
          <w:color w:val="002060"/>
        </w:rPr>
        <w:t>e</w:t>
      </w:r>
      <w:r w:rsidRPr="006B1224">
        <w:rPr>
          <w:b/>
          <w:color w:val="002060"/>
        </w:rPr>
        <w:t>i soggetti</w:t>
      </w:r>
      <w:r w:rsidR="001955D1">
        <w:rPr>
          <w:b/>
          <w:color w:val="002060"/>
        </w:rPr>
        <w:t xml:space="preserve"> aderenti all’Appello</w:t>
      </w:r>
      <w:r w:rsidRPr="006B1224">
        <w:rPr>
          <w:b/>
          <w:color w:val="002060"/>
        </w:rPr>
        <w:t>:</w:t>
      </w:r>
    </w:p>
    <w:p w:rsidR="00EA0B1D" w:rsidRPr="006B1224" w:rsidRDefault="00EA0B1D" w:rsidP="006E05C3">
      <w:pPr>
        <w:pStyle w:val="NormaleWeb"/>
        <w:spacing w:before="0" w:beforeAutospacing="0" w:after="0" w:afterAutospacing="0"/>
        <w:jc w:val="both"/>
        <w:rPr>
          <w:b/>
          <w:color w:val="002060"/>
        </w:rPr>
      </w:pPr>
    </w:p>
    <w:p w:rsidR="008C798D" w:rsidRPr="00C075C9" w:rsidRDefault="008C798D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Gabriella Cims, Promotrice Appello Donne e Media</w:t>
      </w:r>
    </w:p>
    <w:p w:rsidR="00EA0B1D" w:rsidRP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E</w:t>
      </w:r>
      <w:r w:rsidR="000934FF">
        <w:rPr>
          <w:color w:val="002060"/>
        </w:rPr>
        <w:t>lisa Manna, Responsabile</w:t>
      </w:r>
      <w:r w:rsidRPr="00717114">
        <w:rPr>
          <w:color w:val="002060"/>
        </w:rPr>
        <w:t xml:space="preserve"> Politiche Culturali CENSIS</w:t>
      </w:r>
    </w:p>
    <w:p w:rsidR="00EA0B1D" w:rsidRPr="00354740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 xml:space="preserve">Sonia Albanese, </w:t>
      </w:r>
      <w:proofErr w:type="spellStart"/>
      <w:r w:rsidRPr="00717114">
        <w:rPr>
          <w:color w:val="002060"/>
        </w:rPr>
        <w:t>Zonta</w:t>
      </w:r>
      <w:proofErr w:type="spellEnd"/>
      <w:r w:rsidRPr="00717114">
        <w:rPr>
          <w:color w:val="002060"/>
        </w:rPr>
        <w:t xml:space="preserve"> International</w:t>
      </w:r>
      <w:r>
        <w:rPr>
          <w:color w:val="002060"/>
        </w:rPr>
        <w:t xml:space="preserve"> </w:t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A5291A">
        <w:rPr>
          <w:color w:val="002060"/>
        </w:rPr>
        <w:t xml:space="preserve">Franca </w:t>
      </w:r>
      <w:proofErr w:type="spellStart"/>
      <w:r w:rsidRPr="00A5291A">
        <w:rPr>
          <w:color w:val="002060"/>
        </w:rPr>
        <w:t>Audisio</w:t>
      </w:r>
      <w:proofErr w:type="spellEnd"/>
      <w:r w:rsidR="00EA2D87">
        <w:rPr>
          <w:color w:val="002060"/>
        </w:rPr>
        <w:t>,</w:t>
      </w:r>
      <w:r>
        <w:rPr>
          <w:color w:val="002060"/>
        </w:rPr>
        <w:t xml:space="preserve"> Presidente AIDDA, Ass.</w:t>
      </w:r>
      <w:r w:rsidRPr="00CB558D">
        <w:rPr>
          <w:color w:val="002060"/>
        </w:rPr>
        <w:t xml:space="preserve"> Imprenditrici e Donne Dirigenti di Azienda           </w:t>
      </w:r>
    </w:p>
    <w:p w:rsidR="00C47C1F" w:rsidRDefault="00EA0B1D" w:rsidP="00C47C1F">
      <w:pPr>
        <w:pStyle w:val="NormaleWeb"/>
        <w:numPr>
          <w:ilvl w:val="0"/>
          <w:numId w:val="17"/>
        </w:numPr>
        <w:spacing w:before="240" w:beforeAutospacing="0" w:line="480" w:lineRule="auto"/>
        <w:jc w:val="both"/>
        <w:rPr>
          <w:color w:val="002060"/>
        </w:rPr>
      </w:pPr>
      <w:r w:rsidRPr="00717114">
        <w:rPr>
          <w:color w:val="002060"/>
        </w:rPr>
        <w:lastRenderedPageBreak/>
        <w:t xml:space="preserve">Raffaele </w:t>
      </w:r>
      <w:proofErr w:type="spellStart"/>
      <w:r w:rsidRPr="00717114">
        <w:rPr>
          <w:color w:val="002060"/>
        </w:rPr>
        <w:t>Barberio</w:t>
      </w:r>
      <w:proofErr w:type="spellEnd"/>
      <w:r w:rsidRPr="00717114">
        <w:rPr>
          <w:color w:val="002060"/>
        </w:rPr>
        <w:t>, Direttore key4biz.it</w:t>
      </w:r>
      <w:r w:rsidRPr="00EA0B1D">
        <w:rPr>
          <w:color w:val="002060"/>
        </w:rPr>
        <w:t xml:space="preserve">  </w:t>
      </w:r>
    </w:p>
    <w:p w:rsidR="00EA0B1D" w:rsidRPr="00EA0B1D" w:rsidRDefault="00EA0B1D" w:rsidP="00C47C1F">
      <w:pPr>
        <w:pStyle w:val="NormaleWeb"/>
        <w:spacing w:before="240" w:beforeAutospacing="0" w:line="480" w:lineRule="auto"/>
        <w:ind w:left="720"/>
        <w:jc w:val="both"/>
        <w:rPr>
          <w:color w:val="002060"/>
        </w:rPr>
      </w:pPr>
      <w:r w:rsidRPr="00EA0B1D">
        <w:rPr>
          <w:color w:val="002060"/>
        </w:rPr>
        <w:t xml:space="preserve">                                                  </w:t>
      </w: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24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Francesca </w:t>
      </w:r>
      <w:proofErr w:type="spellStart"/>
      <w:r>
        <w:rPr>
          <w:color w:val="002060"/>
        </w:rPr>
        <w:t>Brezzi</w:t>
      </w:r>
      <w:proofErr w:type="spellEnd"/>
      <w:r>
        <w:rPr>
          <w:color w:val="002060"/>
        </w:rPr>
        <w:t>, Presidente Osservatorio Interuniversitario Pari Opportunità, Ordinario Filosofia Morale - Roma Tre</w:t>
      </w:r>
    </w:p>
    <w:p w:rsidR="00C47C1F" w:rsidRDefault="00C47C1F" w:rsidP="00C47C1F">
      <w:pPr>
        <w:pStyle w:val="NormaleWeb"/>
        <w:spacing w:before="240" w:beforeAutospacing="0" w:after="240" w:afterAutospacing="0" w:line="276" w:lineRule="auto"/>
        <w:ind w:left="720"/>
        <w:jc w:val="both"/>
        <w:rPr>
          <w:color w:val="002060"/>
        </w:rPr>
      </w:pPr>
    </w:p>
    <w:p w:rsidR="00B81F32" w:rsidRPr="00C356B1" w:rsidRDefault="00B81F32" w:rsidP="00C47C1F">
      <w:pPr>
        <w:pStyle w:val="NormaleWeb"/>
        <w:spacing w:before="240" w:beforeAutospacing="0" w:after="240" w:afterAutospacing="0" w:line="276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24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Anna Maria </w:t>
      </w:r>
      <w:proofErr w:type="spellStart"/>
      <w:r>
        <w:rPr>
          <w:color w:val="002060"/>
        </w:rPr>
        <w:t>Buzzetti</w:t>
      </w:r>
      <w:proofErr w:type="spellEnd"/>
      <w:r>
        <w:rPr>
          <w:color w:val="002060"/>
        </w:rPr>
        <w:t xml:space="preserve">, Presidente </w:t>
      </w:r>
      <w:proofErr w:type="spellStart"/>
      <w:r>
        <w:rPr>
          <w:color w:val="002060"/>
        </w:rPr>
        <w:t>AGI-Roma</w:t>
      </w:r>
      <w:proofErr w:type="spellEnd"/>
      <w:r>
        <w:rPr>
          <w:color w:val="002060"/>
        </w:rPr>
        <w:t>, Associazione Giuriste Italiane</w:t>
      </w:r>
    </w:p>
    <w:p w:rsidR="00C47C1F" w:rsidRPr="00EA0B1D" w:rsidRDefault="00C47C1F" w:rsidP="00C47C1F">
      <w:pPr>
        <w:pStyle w:val="NormaleWeb"/>
        <w:spacing w:before="240" w:beforeAutospacing="0" w:after="240" w:afterAutospacing="0" w:line="480" w:lineRule="auto"/>
        <w:ind w:left="720"/>
        <w:jc w:val="both"/>
        <w:rPr>
          <w:color w:val="002060"/>
        </w:rPr>
      </w:pPr>
    </w:p>
    <w:p w:rsidR="009C3F18" w:rsidRDefault="00EA0B1D" w:rsidP="00C47C1F">
      <w:pPr>
        <w:pStyle w:val="NormaleWeb"/>
        <w:numPr>
          <w:ilvl w:val="0"/>
          <w:numId w:val="17"/>
        </w:numPr>
        <w:spacing w:before="0" w:beforeAutospacing="0" w:after="240" w:afterAutospacing="0" w:line="360" w:lineRule="auto"/>
        <w:jc w:val="both"/>
        <w:rPr>
          <w:color w:val="002060"/>
        </w:rPr>
      </w:pPr>
      <w:r w:rsidRPr="00434021">
        <w:rPr>
          <w:color w:val="002060"/>
        </w:rPr>
        <w:t xml:space="preserve">Maria Pia Campanile </w:t>
      </w:r>
      <w:proofErr w:type="spellStart"/>
      <w:r w:rsidRPr="00434021">
        <w:rPr>
          <w:color w:val="002060"/>
        </w:rPr>
        <w:t>Savatteri</w:t>
      </w:r>
      <w:proofErr w:type="spellEnd"/>
      <w:r>
        <w:rPr>
          <w:color w:val="002060"/>
        </w:rPr>
        <w:t xml:space="preserve">, </w:t>
      </w:r>
      <w:r w:rsidRPr="00434021">
        <w:rPr>
          <w:color w:val="002060"/>
        </w:rPr>
        <w:t>Presidente Nazionale</w:t>
      </w:r>
      <w:r>
        <w:rPr>
          <w:color w:val="002060"/>
        </w:rPr>
        <w:t xml:space="preserve"> CIF, Centro Italiano Femminile</w:t>
      </w:r>
    </w:p>
    <w:p w:rsidR="00C47C1F" w:rsidRDefault="00C47C1F" w:rsidP="00C47C1F">
      <w:pPr>
        <w:pStyle w:val="NormaleWeb"/>
        <w:spacing w:before="0" w:beforeAutospacing="0" w:after="240" w:afterAutospacing="0" w:line="360" w:lineRule="auto"/>
        <w:ind w:left="720"/>
        <w:jc w:val="both"/>
        <w:rPr>
          <w:color w:val="002060"/>
        </w:rPr>
      </w:pPr>
    </w:p>
    <w:p w:rsidR="00EA0B1D" w:rsidRPr="009C3F18" w:rsidRDefault="009C3F18" w:rsidP="00C47C1F">
      <w:pPr>
        <w:tabs>
          <w:tab w:val="left" w:pos="6945"/>
        </w:tabs>
        <w:spacing w:line="360" w:lineRule="auto"/>
      </w:pPr>
      <w:r>
        <w:tab/>
      </w:r>
    </w:p>
    <w:p w:rsidR="00EA0B1D" w:rsidRDefault="00EA0B1D" w:rsidP="00C47C1F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color w:val="002060"/>
        </w:rPr>
      </w:pPr>
      <w:r w:rsidRPr="00717114">
        <w:rPr>
          <w:color w:val="002060"/>
        </w:rPr>
        <w:t xml:space="preserve">Evelina Canale, </w:t>
      </w:r>
      <w:r w:rsidR="00B81F32">
        <w:rPr>
          <w:color w:val="002060"/>
        </w:rPr>
        <w:t>Presidente Giunta Romana ANM,</w:t>
      </w:r>
      <w:r w:rsidR="00B81F32" w:rsidRPr="00E5474E">
        <w:rPr>
          <w:color w:val="002060"/>
        </w:rPr>
        <w:t xml:space="preserve"> </w:t>
      </w:r>
      <w:r w:rsidR="00B81F32" w:rsidRPr="00717114">
        <w:rPr>
          <w:color w:val="002060"/>
        </w:rPr>
        <w:t xml:space="preserve">Associazione Nazionale Magistrati </w:t>
      </w:r>
      <w:r w:rsidRPr="00717114">
        <w:rPr>
          <w:color w:val="002060"/>
        </w:rPr>
        <w:t>e Coordinatrice Comitato Pari Opportunità</w:t>
      </w:r>
      <w:r>
        <w:rPr>
          <w:color w:val="002060"/>
        </w:rPr>
        <w:t xml:space="preserve"> </w:t>
      </w:r>
      <w:r w:rsidRPr="00717114">
        <w:rPr>
          <w:color w:val="002060"/>
        </w:rPr>
        <w:t>Associazione Nazionale Magistrati</w:t>
      </w:r>
    </w:p>
    <w:p w:rsidR="00C47C1F" w:rsidRDefault="00C47C1F" w:rsidP="00C47C1F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B81F32" w:rsidRDefault="00B81F32" w:rsidP="00C47C1F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C47C1F" w:rsidRDefault="00C47C1F" w:rsidP="00C47C1F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C47C1F" w:rsidRDefault="00EA0B1D" w:rsidP="00C47C1F">
      <w:pPr>
        <w:pStyle w:val="NormaleWeb"/>
        <w:numPr>
          <w:ilvl w:val="0"/>
          <w:numId w:val="17"/>
        </w:numPr>
        <w:spacing w:before="240" w:beforeAutospacing="0"/>
        <w:jc w:val="both"/>
        <w:rPr>
          <w:color w:val="002060"/>
        </w:rPr>
      </w:pPr>
      <w:proofErr w:type="spellStart"/>
      <w:r>
        <w:rPr>
          <w:color w:val="002060"/>
        </w:rPr>
        <w:t>Antone</w:t>
      </w:r>
      <w:r w:rsidR="00F200CE">
        <w:rPr>
          <w:color w:val="002060"/>
        </w:rPr>
        <w:t>tta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Carrabs</w:t>
      </w:r>
      <w:proofErr w:type="spellEnd"/>
      <w:r>
        <w:rPr>
          <w:color w:val="002060"/>
        </w:rPr>
        <w:t xml:space="preserve">, Presidente </w:t>
      </w:r>
      <w:proofErr w:type="spellStart"/>
      <w:r>
        <w:rPr>
          <w:color w:val="002060"/>
        </w:rPr>
        <w:t>Zeroconfini</w:t>
      </w:r>
      <w:proofErr w:type="spellEnd"/>
      <w:r>
        <w:rPr>
          <w:color w:val="002060"/>
        </w:rPr>
        <w:t xml:space="preserve"> </w:t>
      </w:r>
    </w:p>
    <w:p w:rsidR="00C47C1F" w:rsidRPr="00C47C1F" w:rsidRDefault="00C47C1F" w:rsidP="00C47C1F">
      <w:pPr>
        <w:pStyle w:val="NormaleWeb"/>
        <w:spacing w:before="240" w:beforeAutospacing="0" w:line="360" w:lineRule="auto"/>
        <w:ind w:left="720"/>
        <w:jc w:val="both"/>
        <w:rPr>
          <w:color w:val="002060"/>
        </w:rPr>
      </w:pPr>
    </w:p>
    <w:p w:rsidR="00C47C1F" w:rsidRDefault="00EA0B1D" w:rsidP="00C47C1F">
      <w:pPr>
        <w:pStyle w:val="NormaleWeb"/>
        <w:numPr>
          <w:ilvl w:val="0"/>
          <w:numId w:val="17"/>
        </w:numPr>
        <w:spacing w:before="240" w:beforeAutospacing="0" w:line="360" w:lineRule="auto"/>
        <w:jc w:val="both"/>
        <w:rPr>
          <w:color w:val="002060"/>
        </w:rPr>
      </w:pPr>
      <w:r w:rsidRPr="00717114">
        <w:rPr>
          <w:color w:val="002060"/>
        </w:rPr>
        <w:t xml:space="preserve">Daniela </w:t>
      </w:r>
      <w:proofErr w:type="spellStart"/>
      <w:r w:rsidRPr="00717114">
        <w:rPr>
          <w:color w:val="002060"/>
        </w:rPr>
        <w:t>C</w:t>
      </w:r>
      <w:r>
        <w:rPr>
          <w:color w:val="002060"/>
        </w:rPr>
        <w:t>ondò</w:t>
      </w:r>
      <w:proofErr w:type="spellEnd"/>
      <w:r>
        <w:rPr>
          <w:color w:val="002060"/>
        </w:rPr>
        <w:t>, Responsabile Antiriciclaggio</w:t>
      </w:r>
      <w:r w:rsidRPr="00717114">
        <w:rPr>
          <w:color w:val="002060"/>
        </w:rPr>
        <w:t xml:space="preserve"> </w:t>
      </w:r>
      <w:proofErr w:type="spellStart"/>
      <w:r w:rsidRPr="00717114">
        <w:rPr>
          <w:color w:val="002060"/>
        </w:rPr>
        <w:t>Dexia</w:t>
      </w:r>
      <w:proofErr w:type="spellEnd"/>
      <w:r w:rsidRPr="00717114">
        <w:rPr>
          <w:color w:val="002060"/>
        </w:rPr>
        <w:t xml:space="preserve"> </w:t>
      </w:r>
      <w:proofErr w:type="spellStart"/>
      <w:r w:rsidRPr="00717114">
        <w:rPr>
          <w:color w:val="002060"/>
        </w:rPr>
        <w:t>Crediop</w:t>
      </w:r>
      <w:proofErr w:type="spellEnd"/>
    </w:p>
    <w:p w:rsidR="00C47C1F" w:rsidRPr="00C47C1F" w:rsidRDefault="00C47C1F" w:rsidP="00C47C1F">
      <w:pPr>
        <w:pStyle w:val="NormaleWeb"/>
        <w:spacing w:before="240" w:beforeAutospacing="0" w:line="360" w:lineRule="auto"/>
        <w:ind w:left="720"/>
        <w:jc w:val="both"/>
        <w:rPr>
          <w:color w:val="002060"/>
        </w:rPr>
      </w:pPr>
    </w:p>
    <w:p w:rsidR="00B81F32" w:rsidRDefault="00EA0B1D" w:rsidP="00C47C1F">
      <w:pPr>
        <w:pStyle w:val="NormaleWeb"/>
        <w:numPr>
          <w:ilvl w:val="0"/>
          <w:numId w:val="17"/>
        </w:numPr>
        <w:spacing w:before="240" w:beforeAutospacing="0" w:line="360" w:lineRule="auto"/>
        <w:jc w:val="both"/>
        <w:rPr>
          <w:color w:val="002060"/>
        </w:rPr>
      </w:pPr>
      <w:r w:rsidRPr="00717114">
        <w:rPr>
          <w:color w:val="002060"/>
        </w:rPr>
        <w:t>Alberto Contri, Presidente Pubblicità Progresso</w:t>
      </w:r>
    </w:p>
    <w:p w:rsidR="00C47C1F" w:rsidRPr="00B81F32" w:rsidRDefault="00C47C1F" w:rsidP="00C47C1F">
      <w:pPr>
        <w:pStyle w:val="NormaleWeb"/>
        <w:spacing w:before="240" w:beforeAutospacing="0" w:line="480" w:lineRule="auto"/>
        <w:ind w:left="720"/>
        <w:jc w:val="both"/>
        <w:rPr>
          <w:color w:val="002060"/>
        </w:rPr>
      </w:pPr>
    </w:p>
    <w:p w:rsidR="00EC04D3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 w:rsidRPr="00EC04D3">
        <w:rPr>
          <w:color w:val="002060"/>
        </w:rPr>
        <w:t xml:space="preserve">Lorena Fiorini, </w:t>
      </w:r>
      <w:r w:rsidR="00EC04D3" w:rsidRPr="00EC04D3">
        <w:rPr>
          <w:color w:val="002060"/>
        </w:rPr>
        <w:t>Presidente FIDAPA BPW ITALY Sezione Roma</w:t>
      </w:r>
    </w:p>
    <w:p w:rsidR="00EA0B1D" w:rsidRPr="00EC04D3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 w:rsidRPr="00EC04D3">
        <w:rPr>
          <w:color w:val="002060"/>
        </w:rPr>
        <w:lastRenderedPageBreak/>
        <w:t xml:space="preserve">Anna Maria </w:t>
      </w:r>
      <w:proofErr w:type="spellStart"/>
      <w:r w:rsidRPr="00EC04D3">
        <w:rPr>
          <w:color w:val="002060"/>
        </w:rPr>
        <w:t>Isastia</w:t>
      </w:r>
      <w:proofErr w:type="spellEnd"/>
      <w:r w:rsidRPr="00EC04D3">
        <w:rPr>
          <w:color w:val="002060"/>
        </w:rPr>
        <w:t xml:space="preserve">, Presidente Soroptimist International d’Italia </w:t>
      </w:r>
    </w:p>
    <w:p w:rsidR="00C47C1F" w:rsidRDefault="00C47C1F" w:rsidP="00C47C1F">
      <w:pPr>
        <w:pStyle w:val="NormaleWeb"/>
        <w:spacing w:before="24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proofErr w:type="spellStart"/>
      <w:r w:rsidRPr="00717114">
        <w:rPr>
          <w:color w:val="002060"/>
        </w:rPr>
        <w:t>Donatina</w:t>
      </w:r>
      <w:proofErr w:type="spellEnd"/>
      <w:r w:rsidRPr="00717114">
        <w:rPr>
          <w:color w:val="002060"/>
        </w:rPr>
        <w:t xml:space="preserve"> </w:t>
      </w:r>
      <w:proofErr w:type="spellStart"/>
      <w:r w:rsidRPr="00717114">
        <w:rPr>
          <w:color w:val="002060"/>
        </w:rPr>
        <w:t>Persichetti</w:t>
      </w:r>
      <w:proofErr w:type="spellEnd"/>
      <w:r w:rsidRPr="00717114">
        <w:rPr>
          <w:color w:val="002060"/>
        </w:rPr>
        <w:t>, Presidente Consulta Lazio</w:t>
      </w:r>
      <w:r>
        <w:rPr>
          <w:color w:val="002060"/>
        </w:rPr>
        <w:t xml:space="preserve"> </w:t>
      </w:r>
    </w:p>
    <w:p w:rsidR="00C47C1F" w:rsidRDefault="00C47C1F" w:rsidP="00C47C1F">
      <w:pPr>
        <w:pStyle w:val="NormaleWeb"/>
        <w:spacing w:before="24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>
        <w:rPr>
          <w:color w:val="002060"/>
        </w:rPr>
        <w:t xml:space="preserve">Teresa </w:t>
      </w:r>
      <w:proofErr w:type="spellStart"/>
      <w:r>
        <w:rPr>
          <w:color w:val="002060"/>
        </w:rPr>
        <w:t>Polimei</w:t>
      </w:r>
      <w:proofErr w:type="spellEnd"/>
      <w:r>
        <w:rPr>
          <w:color w:val="002060"/>
        </w:rPr>
        <w:t xml:space="preserve">, Presidente </w:t>
      </w:r>
      <w:proofErr w:type="spellStart"/>
      <w:r>
        <w:rPr>
          <w:color w:val="002060"/>
        </w:rPr>
        <w:t>Cug</w:t>
      </w:r>
      <w:proofErr w:type="spellEnd"/>
      <w:r>
        <w:rPr>
          <w:color w:val="002060"/>
        </w:rPr>
        <w:t xml:space="preserve"> E</w:t>
      </w:r>
      <w:r w:rsidR="004A286A">
        <w:rPr>
          <w:color w:val="002060"/>
        </w:rPr>
        <w:t>NEA</w:t>
      </w:r>
    </w:p>
    <w:p w:rsidR="00C47C1F" w:rsidRPr="00CB558D" w:rsidRDefault="00C47C1F" w:rsidP="00C47C1F">
      <w:pPr>
        <w:pStyle w:val="NormaleWeb"/>
        <w:spacing w:before="24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numPr>
          <w:ilvl w:val="0"/>
          <w:numId w:val="17"/>
        </w:numPr>
        <w:spacing w:before="240" w:line="480" w:lineRule="auto"/>
        <w:rPr>
          <w:color w:val="002060"/>
        </w:rPr>
      </w:pPr>
      <w:r w:rsidRPr="00C47C1F">
        <w:rPr>
          <w:color w:val="002060"/>
        </w:rPr>
        <w:t xml:space="preserve">Antonella </w:t>
      </w:r>
      <w:proofErr w:type="spellStart"/>
      <w:r w:rsidRPr="00C47C1F">
        <w:rPr>
          <w:color w:val="002060"/>
        </w:rPr>
        <w:t>Roselli</w:t>
      </w:r>
      <w:proofErr w:type="spellEnd"/>
      <w:r w:rsidRPr="00C47C1F">
        <w:rPr>
          <w:color w:val="002060"/>
        </w:rPr>
        <w:t xml:space="preserve">, Comitato Pari Opportunità del Consiglio Nazionale Forense </w:t>
      </w:r>
    </w:p>
    <w:p w:rsidR="00C47C1F" w:rsidRPr="00C47C1F" w:rsidRDefault="00C47C1F" w:rsidP="00C47C1F">
      <w:pPr>
        <w:spacing w:before="240" w:line="480" w:lineRule="auto"/>
        <w:ind w:left="720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0" w:beforeAutospacing="0" w:after="0" w:afterAutospacing="0" w:line="480" w:lineRule="auto"/>
        <w:jc w:val="both"/>
        <w:rPr>
          <w:color w:val="002060"/>
        </w:rPr>
      </w:pPr>
      <w:proofErr w:type="spellStart"/>
      <w:r>
        <w:rPr>
          <w:color w:val="002060"/>
        </w:rPr>
        <w:t>Elisabbetta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Strickland</w:t>
      </w:r>
      <w:proofErr w:type="spellEnd"/>
      <w:r>
        <w:rPr>
          <w:color w:val="002060"/>
        </w:rPr>
        <w:t xml:space="preserve">, </w:t>
      </w:r>
      <w:r w:rsidR="004A286A">
        <w:rPr>
          <w:color w:val="002060"/>
        </w:rPr>
        <w:t xml:space="preserve">Vicepresidente Istituto Nazionale di alta Matematica, </w:t>
      </w:r>
      <w:r>
        <w:rPr>
          <w:color w:val="002060"/>
        </w:rPr>
        <w:t>Ordinario Algebra, Tor Vergata</w:t>
      </w:r>
    </w:p>
    <w:p w:rsidR="00C47C1F" w:rsidRPr="00C47C1F" w:rsidRDefault="00C47C1F" w:rsidP="00C47C1F">
      <w:pPr>
        <w:pStyle w:val="NormaleWeb"/>
        <w:spacing w:before="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>
        <w:rPr>
          <w:color w:val="002060"/>
        </w:rPr>
        <w:t xml:space="preserve">Vittoria </w:t>
      </w:r>
      <w:proofErr w:type="spellStart"/>
      <w:r>
        <w:rPr>
          <w:color w:val="002060"/>
        </w:rPr>
        <w:t>Tola</w:t>
      </w:r>
      <w:proofErr w:type="spellEnd"/>
      <w:r w:rsidRPr="00717114">
        <w:rPr>
          <w:color w:val="002060"/>
        </w:rPr>
        <w:t xml:space="preserve">, </w:t>
      </w:r>
      <w:r w:rsidR="00D913C7">
        <w:rPr>
          <w:color w:val="002060"/>
        </w:rPr>
        <w:t xml:space="preserve">Responsabile </w:t>
      </w:r>
      <w:r w:rsidRPr="00717114">
        <w:rPr>
          <w:color w:val="002060"/>
        </w:rPr>
        <w:t>UDI Nazionale, Unione Donne Italiane</w:t>
      </w:r>
    </w:p>
    <w:p w:rsidR="00C47C1F" w:rsidRPr="0083620C" w:rsidRDefault="00C47C1F" w:rsidP="00C47C1F">
      <w:pPr>
        <w:pStyle w:val="NormaleWeb"/>
        <w:spacing w:before="24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 w:rsidRPr="00717114">
        <w:rPr>
          <w:color w:val="002060"/>
        </w:rPr>
        <w:t>Gioia V</w:t>
      </w:r>
      <w:r>
        <w:rPr>
          <w:color w:val="002060"/>
        </w:rPr>
        <w:t xml:space="preserve">accari, Studio Legale Vaccari </w:t>
      </w:r>
    </w:p>
    <w:p w:rsidR="00C47C1F" w:rsidRPr="00717114" w:rsidRDefault="00C47C1F" w:rsidP="00C47C1F">
      <w:pPr>
        <w:pStyle w:val="NormaleWeb"/>
        <w:spacing w:before="240" w:beforeAutospacing="0" w:after="0" w:afterAutospacing="0" w:line="480" w:lineRule="auto"/>
        <w:ind w:left="720"/>
        <w:jc w:val="both"/>
        <w:rPr>
          <w:color w:val="002060"/>
        </w:rPr>
      </w:pPr>
    </w:p>
    <w:p w:rsidR="00EA0B1D" w:rsidRDefault="00EA0B1D" w:rsidP="00C47C1F">
      <w:pPr>
        <w:pStyle w:val="NormaleWeb"/>
        <w:numPr>
          <w:ilvl w:val="0"/>
          <w:numId w:val="17"/>
        </w:numPr>
        <w:spacing w:before="240" w:beforeAutospacing="0" w:after="0" w:afterAutospacing="0" w:line="480" w:lineRule="auto"/>
        <w:jc w:val="both"/>
        <w:rPr>
          <w:color w:val="002060"/>
        </w:rPr>
      </w:pPr>
      <w:r>
        <w:rPr>
          <w:color w:val="002060"/>
        </w:rPr>
        <w:t xml:space="preserve">Lucia </w:t>
      </w:r>
      <w:proofErr w:type="spellStart"/>
      <w:r>
        <w:rPr>
          <w:color w:val="002060"/>
        </w:rPr>
        <w:t>Visca</w:t>
      </w:r>
      <w:proofErr w:type="spellEnd"/>
      <w:r>
        <w:rPr>
          <w:color w:val="002060"/>
        </w:rPr>
        <w:t>, Presidente Comitato Pari Opportunità FNSI, Federazione Nazionale Stampa</w:t>
      </w:r>
    </w:p>
    <w:sectPr w:rsidR="00EA0B1D" w:rsidSect="001842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89" w:rsidRDefault="00663289" w:rsidP="00A66476">
      <w:r>
        <w:separator/>
      </w:r>
    </w:p>
  </w:endnote>
  <w:endnote w:type="continuationSeparator" w:id="0">
    <w:p w:rsidR="00663289" w:rsidRDefault="00663289" w:rsidP="00A6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A" w:rsidRDefault="00F7351A">
    <w:pPr>
      <w:pStyle w:val="Pidipagina"/>
    </w:pPr>
    <w:r>
      <w:t>_________________________________________________</w:t>
    </w:r>
    <w:r w:rsidR="00E50011">
      <w:t>___________________</w:t>
    </w:r>
  </w:p>
  <w:p w:rsidR="00F7351A" w:rsidRPr="00822F6D" w:rsidRDefault="00F7351A">
    <w:pPr>
      <w:pStyle w:val="Pidipagina"/>
      <w:rPr>
        <w:rFonts w:ascii="Arial Narrow" w:hAnsi="Arial Narrow"/>
        <w:b/>
        <w:color w:val="A6A6A6"/>
        <w:sz w:val="22"/>
        <w:szCs w:val="22"/>
      </w:rPr>
    </w:pPr>
    <w:r w:rsidRPr="00822F6D">
      <w:rPr>
        <w:rFonts w:ascii="Arial Narrow" w:hAnsi="Arial Narrow"/>
        <w:b/>
        <w:color w:val="A6A6A6"/>
        <w:sz w:val="22"/>
        <w:szCs w:val="22"/>
      </w:rPr>
      <w:t xml:space="preserve">Appello Donne e Media  </w:t>
    </w:r>
    <w:r w:rsidR="00E50011">
      <w:rPr>
        <w:rFonts w:ascii="Arial Narrow" w:hAnsi="Arial Narrow"/>
        <w:b/>
        <w:color w:val="A6A6A6"/>
        <w:sz w:val="22"/>
        <w:szCs w:val="22"/>
      </w:rPr>
      <w:t xml:space="preserve">   </w:t>
    </w:r>
    <w:r w:rsidRPr="00822F6D">
      <w:rPr>
        <w:rFonts w:ascii="Arial Narrow" w:hAnsi="Arial Narrow"/>
        <w:b/>
        <w:color w:val="A6A6A6"/>
        <w:sz w:val="22"/>
        <w:szCs w:val="22"/>
      </w:rPr>
      <w:t xml:space="preserve">Sede operativa: Via Piediluco 22   00199 - </w:t>
    </w:r>
    <w:r w:rsidRPr="00822F6D">
      <w:rPr>
        <w:rFonts w:ascii="Arial Narrow" w:hAnsi="Arial Narrow" w:cs="Arial"/>
        <w:b/>
        <w:bCs/>
        <w:color w:val="A6A6A6"/>
        <w:sz w:val="22"/>
        <w:szCs w:val="22"/>
      </w:rPr>
      <w:t>Roma</w:t>
    </w:r>
    <w:r w:rsidRPr="00822F6D">
      <w:rPr>
        <w:rFonts w:ascii="Arial Narrow" w:hAnsi="Arial Narrow" w:cs="Arial"/>
        <w:b/>
        <w:color w:val="A6A6A6"/>
        <w:sz w:val="22"/>
        <w:szCs w:val="22"/>
      </w:rPr>
      <w:t xml:space="preserve">  Tel/Fax:  06/31056159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89" w:rsidRDefault="00663289" w:rsidP="00A66476">
      <w:r>
        <w:separator/>
      </w:r>
    </w:p>
  </w:footnote>
  <w:footnote w:type="continuationSeparator" w:id="0">
    <w:p w:rsidR="00663289" w:rsidRDefault="00663289" w:rsidP="00A6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A" w:rsidRDefault="00883BC9" w:rsidP="00A248F4">
    <w:pPr>
      <w:pStyle w:val="Default"/>
      <w:jc w:val="center"/>
    </w:pPr>
    <w:r>
      <w:rPr>
        <w:noProof/>
      </w:rPr>
      <w:pict>
        <v:group id="_x0000_s2049" style="position:absolute;left:0;text-align:left;margin-left:547.7pt;margin-top:168.65pt;width:38.45pt;height:18.7pt;z-index:1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F7351A" w:rsidRDefault="00883BC9">
                  <w:pPr>
                    <w:pStyle w:val="Intestazione"/>
                    <w:jc w:val="center"/>
                  </w:pPr>
                  <w:fldSimple w:instr=" PAGE    \* MERGEFORMAT ">
                    <w:r w:rsidR="00FC6E76" w:rsidRPr="00FC6E76">
                      <w:rPr>
                        <w:rStyle w:val="Numeropagina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4pt">
          <v:imagedata r:id="rId1" o:title=""/>
        </v:shape>
      </w:pict>
    </w:r>
  </w:p>
  <w:p w:rsidR="00EA0B1D" w:rsidRDefault="00F7351A" w:rsidP="00A248F4">
    <w:pPr>
      <w:pStyle w:val="Intestazione"/>
      <w:jc w:val="center"/>
      <w:rPr>
        <w:b/>
        <w:bCs/>
        <w:color w:val="002060"/>
        <w:sz w:val="22"/>
        <w:szCs w:val="22"/>
      </w:rPr>
    </w:pPr>
    <w:r w:rsidRPr="00A248F4">
      <w:rPr>
        <w:b/>
        <w:bCs/>
        <w:color w:val="002060"/>
        <w:sz w:val="22"/>
        <w:szCs w:val="22"/>
      </w:rPr>
      <w:t>APPELLO DONNE E MEDIA</w:t>
    </w:r>
    <w:r>
      <w:rPr>
        <w:b/>
        <w:bCs/>
        <w:color w:val="002060"/>
        <w:sz w:val="22"/>
        <w:szCs w:val="22"/>
      </w:rPr>
      <w:t xml:space="preserve">    </w:t>
    </w:r>
  </w:p>
  <w:p w:rsidR="00F7351A" w:rsidRPr="00A248F4" w:rsidRDefault="00F7351A" w:rsidP="00A248F4">
    <w:pPr>
      <w:pStyle w:val="Intestazione"/>
      <w:jc w:val="center"/>
      <w:rPr>
        <w:color w:val="002060"/>
      </w:rPr>
    </w:pPr>
    <w:r>
      <w:rPr>
        <w:b/>
        <w:bCs/>
        <w:color w:val="002060"/>
        <w:sz w:val="22"/>
        <w:szCs w:val="22"/>
      </w:rPr>
      <w:t xml:space="preserve">                                   </w:t>
    </w:r>
  </w:p>
  <w:p w:rsidR="00F7351A" w:rsidRPr="00D82462" w:rsidRDefault="00F7351A" w:rsidP="00CD22D5">
    <w:pPr>
      <w:pStyle w:val="NormaleWeb"/>
      <w:spacing w:before="0" w:beforeAutospacing="0" w:after="0" w:afterAutospacing="0"/>
      <w:jc w:val="both"/>
      <w:rPr>
        <w:rFonts w:ascii="Arial Narrow" w:hAnsi="Arial Narrow"/>
        <w:b/>
        <w:color w:val="80808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6EF"/>
    <w:multiLevelType w:val="hybridMultilevel"/>
    <w:tmpl w:val="F1F038F0"/>
    <w:lvl w:ilvl="0" w:tplc="E542B388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079F1EEB"/>
    <w:multiLevelType w:val="hybridMultilevel"/>
    <w:tmpl w:val="02F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13CC4"/>
    <w:multiLevelType w:val="multilevel"/>
    <w:tmpl w:val="C2B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B2505"/>
    <w:multiLevelType w:val="hybridMultilevel"/>
    <w:tmpl w:val="58426C08"/>
    <w:lvl w:ilvl="0" w:tplc="BBCA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277F0"/>
    <w:multiLevelType w:val="hybridMultilevel"/>
    <w:tmpl w:val="F8382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07A57"/>
    <w:multiLevelType w:val="hybridMultilevel"/>
    <w:tmpl w:val="829C21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1751C9"/>
    <w:multiLevelType w:val="hybridMultilevel"/>
    <w:tmpl w:val="85AC7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D3F8C"/>
    <w:multiLevelType w:val="hybridMultilevel"/>
    <w:tmpl w:val="85BC24A6"/>
    <w:lvl w:ilvl="0" w:tplc="86F29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F7B05"/>
    <w:multiLevelType w:val="hybridMultilevel"/>
    <w:tmpl w:val="C68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31096"/>
    <w:multiLevelType w:val="hybridMultilevel"/>
    <w:tmpl w:val="C55E3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C4188"/>
    <w:multiLevelType w:val="hybridMultilevel"/>
    <w:tmpl w:val="BC463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D0AF3"/>
    <w:multiLevelType w:val="hybridMultilevel"/>
    <w:tmpl w:val="5EDED9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A75C8C"/>
    <w:multiLevelType w:val="hybridMultilevel"/>
    <w:tmpl w:val="7F22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43784"/>
    <w:multiLevelType w:val="hybridMultilevel"/>
    <w:tmpl w:val="74A69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7794C"/>
    <w:multiLevelType w:val="hybridMultilevel"/>
    <w:tmpl w:val="1ADA6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17621C"/>
    <w:multiLevelType w:val="hybridMultilevel"/>
    <w:tmpl w:val="20EC7F2C"/>
    <w:lvl w:ilvl="0" w:tplc="0EF8B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C49A3"/>
    <w:multiLevelType w:val="hybridMultilevel"/>
    <w:tmpl w:val="62AE3A5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F42AB1"/>
    <w:multiLevelType w:val="hybridMultilevel"/>
    <w:tmpl w:val="DF2659F0"/>
    <w:lvl w:ilvl="0" w:tplc="6B0E7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DF2"/>
    <w:rsid w:val="00001763"/>
    <w:rsid w:val="0000479C"/>
    <w:rsid w:val="00013D8B"/>
    <w:rsid w:val="000202CF"/>
    <w:rsid w:val="00026C82"/>
    <w:rsid w:val="000270B1"/>
    <w:rsid w:val="00033724"/>
    <w:rsid w:val="0003426F"/>
    <w:rsid w:val="000470BF"/>
    <w:rsid w:val="00047253"/>
    <w:rsid w:val="0005543F"/>
    <w:rsid w:val="00060784"/>
    <w:rsid w:val="000737E4"/>
    <w:rsid w:val="0007569D"/>
    <w:rsid w:val="000772B8"/>
    <w:rsid w:val="0008516B"/>
    <w:rsid w:val="000934FF"/>
    <w:rsid w:val="000A09E0"/>
    <w:rsid w:val="000A2469"/>
    <w:rsid w:val="000A5CEF"/>
    <w:rsid w:val="000B1D5F"/>
    <w:rsid w:val="000B4213"/>
    <w:rsid w:val="000B55DB"/>
    <w:rsid w:val="000B7893"/>
    <w:rsid w:val="000B7A22"/>
    <w:rsid w:val="000C031C"/>
    <w:rsid w:val="000D3D93"/>
    <w:rsid w:val="000E2116"/>
    <w:rsid w:val="000E3962"/>
    <w:rsid w:val="000F49DD"/>
    <w:rsid w:val="00100A83"/>
    <w:rsid w:val="00114965"/>
    <w:rsid w:val="00124C20"/>
    <w:rsid w:val="00137216"/>
    <w:rsid w:val="00137E07"/>
    <w:rsid w:val="001400DB"/>
    <w:rsid w:val="001424E7"/>
    <w:rsid w:val="001478EF"/>
    <w:rsid w:val="0015295F"/>
    <w:rsid w:val="00161011"/>
    <w:rsid w:val="00164473"/>
    <w:rsid w:val="001700ED"/>
    <w:rsid w:val="0017122E"/>
    <w:rsid w:val="00175287"/>
    <w:rsid w:val="00183F10"/>
    <w:rsid w:val="001842E6"/>
    <w:rsid w:val="001955D1"/>
    <w:rsid w:val="001976F6"/>
    <w:rsid w:val="001A1287"/>
    <w:rsid w:val="001B573A"/>
    <w:rsid w:val="001B7B0A"/>
    <w:rsid w:val="001C40BA"/>
    <w:rsid w:val="001E1315"/>
    <w:rsid w:val="001E3718"/>
    <w:rsid w:val="001E6830"/>
    <w:rsid w:val="001F739B"/>
    <w:rsid w:val="00204F39"/>
    <w:rsid w:val="00206F9D"/>
    <w:rsid w:val="00212D54"/>
    <w:rsid w:val="00236F61"/>
    <w:rsid w:val="0024066D"/>
    <w:rsid w:val="0025494C"/>
    <w:rsid w:val="00261E16"/>
    <w:rsid w:val="00263810"/>
    <w:rsid w:val="00272898"/>
    <w:rsid w:val="0028648E"/>
    <w:rsid w:val="002A0C37"/>
    <w:rsid w:val="002A1605"/>
    <w:rsid w:val="002B0BC0"/>
    <w:rsid w:val="002B0EAF"/>
    <w:rsid w:val="002B3230"/>
    <w:rsid w:val="002B7592"/>
    <w:rsid w:val="002C172F"/>
    <w:rsid w:val="002E03DD"/>
    <w:rsid w:val="002E0DF2"/>
    <w:rsid w:val="002E1E63"/>
    <w:rsid w:val="002F06B2"/>
    <w:rsid w:val="002F5563"/>
    <w:rsid w:val="003051D0"/>
    <w:rsid w:val="0030778F"/>
    <w:rsid w:val="00315F0E"/>
    <w:rsid w:val="0032496F"/>
    <w:rsid w:val="00324CE8"/>
    <w:rsid w:val="00327D74"/>
    <w:rsid w:val="00334589"/>
    <w:rsid w:val="00335B67"/>
    <w:rsid w:val="00336C31"/>
    <w:rsid w:val="00336CC7"/>
    <w:rsid w:val="003400E1"/>
    <w:rsid w:val="003468C7"/>
    <w:rsid w:val="00347505"/>
    <w:rsid w:val="003536C8"/>
    <w:rsid w:val="003672A9"/>
    <w:rsid w:val="00374609"/>
    <w:rsid w:val="00381D54"/>
    <w:rsid w:val="003835AE"/>
    <w:rsid w:val="003839B2"/>
    <w:rsid w:val="00383B41"/>
    <w:rsid w:val="00387872"/>
    <w:rsid w:val="003A5125"/>
    <w:rsid w:val="003B2136"/>
    <w:rsid w:val="003B3B4C"/>
    <w:rsid w:val="003C436B"/>
    <w:rsid w:val="003C6E74"/>
    <w:rsid w:val="003D2077"/>
    <w:rsid w:val="003D67B6"/>
    <w:rsid w:val="003D7B5D"/>
    <w:rsid w:val="003E169E"/>
    <w:rsid w:val="003E3339"/>
    <w:rsid w:val="003F188F"/>
    <w:rsid w:val="003F547F"/>
    <w:rsid w:val="004021A3"/>
    <w:rsid w:val="00415499"/>
    <w:rsid w:val="00421897"/>
    <w:rsid w:val="00423848"/>
    <w:rsid w:val="00434453"/>
    <w:rsid w:val="00437C5D"/>
    <w:rsid w:val="0044487D"/>
    <w:rsid w:val="00454770"/>
    <w:rsid w:val="00455739"/>
    <w:rsid w:val="0045601D"/>
    <w:rsid w:val="00461AC1"/>
    <w:rsid w:val="00474FBE"/>
    <w:rsid w:val="00480A23"/>
    <w:rsid w:val="0049269B"/>
    <w:rsid w:val="00497B1F"/>
    <w:rsid w:val="004A286A"/>
    <w:rsid w:val="004A4110"/>
    <w:rsid w:val="004A72E3"/>
    <w:rsid w:val="004A7462"/>
    <w:rsid w:val="004B16E0"/>
    <w:rsid w:val="004C095F"/>
    <w:rsid w:val="004D2D68"/>
    <w:rsid w:val="004E055E"/>
    <w:rsid w:val="004E126A"/>
    <w:rsid w:val="004E6CDC"/>
    <w:rsid w:val="004E7B3F"/>
    <w:rsid w:val="004F016E"/>
    <w:rsid w:val="004F47BD"/>
    <w:rsid w:val="00506911"/>
    <w:rsid w:val="00515FC1"/>
    <w:rsid w:val="00560978"/>
    <w:rsid w:val="00563F8B"/>
    <w:rsid w:val="00582F79"/>
    <w:rsid w:val="00591DD0"/>
    <w:rsid w:val="00593B97"/>
    <w:rsid w:val="005953EB"/>
    <w:rsid w:val="0059636F"/>
    <w:rsid w:val="005B10FB"/>
    <w:rsid w:val="005B5D21"/>
    <w:rsid w:val="005B79D1"/>
    <w:rsid w:val="005D7256"/>
    <w:rsid w:val="006018B6"/>
    <w:rsid w:val="0060552A"/>
    <w:rsid w:val="0061493A"/>
    <w:rsid w:val="00635A34"/>
    <w:rsid w:val="0064399A"/>
    <w:rsid w:val="00656B23"/>
    <w:rsid w:val="00663289"/>
    <w:rsid w:val="0067199B"/>
    <w:rsid w:val="00671F2D"/>
    <w:rsid w:val="0068688A"/>
    <w:rsid w:val="00686AE4"/>
    <w:rsid w:val="00691BF4"/>
    <w:rsid w:val="0069427E"/>
    <w:rsid w:val="006A2959"/>
    <w:rsid w:val="006B1224"/>
    <w:rsid w:val="006B7639"/>
    <w:rsid w:val="006C4591"/>
    <w:rsid w:val="006D2CD7"/>
    <w:rsid w:val="006E05C3"/>
    <w:rsid w:val="006F0E35"/>
    <w:rsid w:val="006F2D55"/>
    <w:rsid w:val="00700BAB"/>
    <w:rsid w:val="00714B8C"/>
    <w:rsid w:val="00714E5C"/>
    <w:rsid w:val="00717114"/>
    <w:rsid w:val="00722ECD"/>
    <w:rsid w:val="00737AEB"/>
    <w:rsid w:val="00752685"/>
    <w:rsid w:val="00753F1B"/>
    <w:rsid w:val="00754446"/>
    <w:rsid w:val="007563A8"/>
    <w:rsid w:val="0075724C"/>
    <w:rsid w:val="0076049B"/>
    <w:rsid w:val="0076300C"/>
    <w:rsid w:val="00767719"/>
    <w:rsid w:val="00777EB9"/>
    <w:rsid w:val="00786B5C"/>
    <w:rsid w:val="00794FBD"/>
    <w:rsid w:val="007A6EFE"/>
    <w:rsid w:val="007B3190"/>
    <w:rsid w:val="007D5541"/>
    <w:rsid w:val="007E4177"/>
    <w:rsid w:val="007F1F0C"/>
    <w:rsid w:val="007F34D0"/>
    <w:rsid w:val="007F6384"/>
    <w:rsid w:val="00800338"/>
    <w:rsid w:val="00804906"/>
    <w:rsid w:val="00812EEA"/>
    <w:rsid w:val="00822F6D"/>
    <w:rsid w:val="008250A2"/>
    <w:rsid w:val="00826B0A"/>
    <w:rsid w:val="00833DAA"/>
    <w:rsid w:val="00837246"/>
    <w:rsid w:val="00842B6C"/>
    <w:rsid w:val="00844AC0"/>
    <w:rsid w:val="00847C07"/>
    <w:rsid w:val="0085405D"/>
    <w:rsid w:val="00854140"/>
    <w:rsid w:val="00862110"/>
    <w:rsid w:val="00863444"/>
    <w:rsid w:val="0088388F"/>
    <w:rsid w:val="00883BC9"/>
    <w:rsid w:val="0089501A"/>
    <w:rsid w:val="008A7464"/>
    <w:rsid w:val="008B2353"/>
    <w:rsid w:val="008B5B72"/>
    <w:rsid w:val="008B79AA"/>
    <w:rsid w:val="008C798D"/>
    <w:rsid w:val="008F4257"/>
    <w:rsid w:val="009028B2"/>
    <w:rsid w:val="0090556C"/>
    <w:rsid w:val="009076FC"/>
    <w:rsid w:val="009113E8"/>
    <w:rsid w:val="009154CC"/>
    <w:rsid w:val="009233A9"/>
    <w:rsid w:val="00940A84"/>
    <w:rsid w:val="00952ACA"/>
    <w:rsid w:val="00953313"/>
    <w:rsid w:val="0095493B"/>
    <w:rsid w:val="0095575C"/>
    <w:rsid w:val="0097347E"/>
    <w:rsid w:val="009859A8"/>
    <w:rsid w:val="009A04C1"/>
    <w:rsid w:val="009A1056"/>
    <w:rsid w:val="009A6DBA"/>
    <w:rsid w:val="009B14EA"/>
    <w:rsid w:val="009C3F18"/>
    <w:rsid w:val="00A04A72"/>
    <w:rsid w:val="00A056D8"/>
    <w:rsid w:val="00A07C36"/>
    <w:rsid w:val="00A14304"/>
    <w:rsid w:val="00A17851"/>
    <w:rsid w:val="00A24654"/>
    <w:rsid w:val="00A248F4"/>
    <w:rsid w:val="00A26196"/>
    <w:rsid w:val="00A3015B"/>
    <w:rsid w:val="00A35932"/>
    <w:rsid w:val="00A47030"/>
    <w:rsid w:val="00A54243"/>
    <w:rsid w:val="00A579DA"/>
    <w:rsid w:val="00A66378"/>
    <w:rsid w:val="00A66476"/>
    <w:rsid w:val="00A80EBD"/>
    <w:rsid w:val="00A820BB"/>
    <w:rsid w:val="00A82F70"/>
    <w:rsid w:val="00A83287"/>
    <w:rsid w:val="00A86BA3"/>
    <w:rsid w:val="00A94951"/>
    <w:rsid w:val="00AA06D2"/>
    <w:rsid w:val="00AB35F6"/>
    <w:rsid w:val="00AB4500"/>
    <w:rsid w:val="00AB4D95"/>
    <w:rsid w:val="00AB5C1C"/>
    <w:rsid w:val="00AC1895"/>
    <w:rsid w:val="00AC2EF8"/>
    <w:rsid w:val="00AD149E"/>
    <w:rsid w:val="00AD31F9"/>
    <w:rsid w:val="00AD350A"/>
    <w:rsid w:val="00AD3D73"/>
    <w:rsid w:val="00AD49C1"/>
    <w:rsid w:val="00AE208A"/>
    <w:rsid w:val="00AE40C0"/>
    <w:rsid w:val="00B11E0A"/>
    <w:rsid w:val="00B23E84"/>
    <w:rsid w:val="00B322FE"/>
    <w:rsid w:val="00B428DA"/>
    <w:rsid w:val="00B42DC2"/>
    <w:rsid w:val="00B42FA9"/>
    <w:rsid w:val="00B441F5"/>
    <w:rsid w:val="00B44F26"/>
    <w:rsid w:val="00B507C9"/>
    <w:rsid w:val="00B511ED"/>
    <w:rsid w:val="00B51C42"/>
    <w:rsid w:val="00B51E46"/>
    <w:rsid w:val="00B541C5"/>
    <w:rsid w:val="00B70E7E"/>
    <w:rsid w:val="00B74192"/>
    <w:rsid w:val="00B763B6"/>
    <w:rsid w:val="00B81F32"/>
    <w:rsid w:val="00B847EE"/>
    <w:rsid w:val="00B9178A"/>
    <w:rsid w:val="00BA5D37"/>
    <w:rsid w:val="00BB74BD"/>
    <w:rsid w:val="00BC23DD"/>
    <w:rsid w:val="00BE5B0A"/>
    <w:rsid w:val="00BF247B"/>
    <w:rsid w:val="00BF2A0A"/>
    <w:rsid w:val="00C02E99"/>
    <w:rsid w:val="00C075C9"/>
    <w:rsid w:val="00C2129A"/>
    <w:rsid w:val="00C21775"/>
    <w:rsid w:val="00C2517B"/>
    <w:rsid w:val="00C25B26"/>
    <w:rsid w:val="00C4196B"/>
    <w:rsid w:val="00C46B55"/>
    <w:rsid w:val="00C47C1F"/>
    <w:rsid w:val="00C60EF9"/>
    <w:rsid w:val="00C631A8"/>
    <w:rsid w:val="00C848DE"/>
    <w:rsid w:val="00C87C23"/>
    <w:rsid w:val="00CA2D55"/>
    <w:rsid w:val="00CB1571"/>
    <w:rsid w:val="00CC25EF"/>
    <w:rsid w:val="00CD1440"/>
    <w:rsid w:val="00CD22D5"/>
    <w:rsid w:val="00CD73EF"/>
    <w:rsid w:val="00CD76BD"/>
    <w:rsid w:val="00CE7AC3"/>
    <w:rsid w:val="00CF48C0"/>
    <w:rsid w:val="00D011D8"/>
    <w:rsid w:val="00D03599"/>
    <w:rsid w:val="00D03E96"/>
    <w:rsid w:val="00D15B1B"/>
    <w:rsid w:val="00D355A4"/>
    <w:rsid w:val="00D4715A"/>
    <w:rsid w:val="00D50B9F"/>
    <w:rsid w:val="00D600E9"/>
    <w:rsid w:val="00D7775B"/>
    <w:rsid w:val="00D7779C"/>
    <w:rsid w:val="00D82462"/>
    <w:rsid w:val="00D872C8"/>
    <w:rsid w:val="00D913C7"/>
    <w:rsid w:val="00D92FA3"/>
    <w:rsid w:val="00D93422"/>
    <w:rsid w:val="00D9744C"/>
    <w:rsid w:val="00DA6E17"/>
    <w:rsid w:val="00DC16FE"/>
    <w:rsid w:val="00DF22E0"/>
    <w:rsid w:val="00E03FDA"/>
    <w:rsid w:val="00E05917"/>
    <w:rsid w:val="00E05F82"/>
    <w:rsid w:val="00E070AA"/>
    <w:rsid w:val="00E07498"/>
    <w:rsid w:val="00E10B34"/>
    <w:rsid w:val="00E11DB6"/>
    <w:rsid w:val="00E148B5"/>
    <w:rsid w:val="00E20A42"/>
    <w:rsid w:val="00E237D2"/>
    <w:rsid w:val="00E25493"/>
    <w:rsid w:val="00E30DA9"/>
    <w:rsid w:val="00E34346"/>
    <w:rsid w:val="00E37AA6"/>
    <w:rsid w:val="00E41B96"/>
    <w:rsid w:val="00E43302"/>
    <w:rsid w:val="00E4630B"/>
    <w:rsid w:val="00E50011"/>
    <w:rsid w:val="00E51E65"/>
    <w:rsid w:val="00E53A8B"/>
    <w:rsid w:val="00E53D5D"/>
    <w:rsid w:val="00E673B3"/>
    <w:rsid w:val="00E737E8"/>
    <w:rsid w:val="00E75439"/>
    <w:rsid w:val="00E846BA"/>
    <w:rsid w:val="00E91C29"/>
    <w:rsid w:val="00E951F3"/>
    <w:rsid w:val="00E95A59"/>
    <w:rsid w:val="00EA0B1D"/>
    <w:rsid w:val="00EA2D87"/>
    <w:rsid w:val="00EB6223"/>
    <w:rsid w:val="00EC04D3"/>
    <w:rsid w:val="00EC0B74"/>
    <w:rsid w:val="00ED4DC5"/>
    <w:rsid w:val="00EE6C05"/>
    <w:rsid w:val="00F1491E"/>
    <w:rsid w:val="00F152B6"/>
    <w:rsid w:val="00F200CE"/>
    <w:rsid w:val="00F23D96"/>
    <w:rsid w:val="00F26662"/>
    <w:rsid w:val="00F317E8"/>
    <w:rsid w:val="00F37DAE"/>
    <w:rsid w:val="00F401EC"/>
    <w:rsid w:val="00F4567E"/>
    <w:rsid w:val="00F57AF0"/>
    <w:rsid w:val="00F7351A"/>
    <w:rsid w:val="00F802F9"/>
    <w:rsid w:val="00F90619"/>
    <w:rsid w:val="00F942B1"/>
    <w:rsid w:val="00FA1CA2"/>
    <w:rsid w:val="00FA6C50"/>
    <w:rsid w:val="00FA7EF7"/>
    <w:rsid w:val="00FC1B7A"/>
    <w:rsid w:val="00FC6E76"/>
    <w:rsid w:val="00FC6ED4"/>
    <w:rsid w:val="00FD2320"/>
    <w:rsid w:val="00FD2DA7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2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uiPriority w:val="99"/>
    <w:rsid w:val="00A80EB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480A23"/>
    <w:pPr>
      <w:spacing w:before="100" w:beforeAutospacing="1" w:after="100" w:afterAutospacing="1"/>
    </w:pPr>
  </w:style>
  <w:style w:type="character" w:customStyle="1" w:styleId="ecxapple-style-span">
    <w:name w:val="ecxapple-style-span"/>
    <w:basedOn w:val="Carpredefinitoparagrafo"/>
    <w:uiPriority w:val="99"/>
    <w:rsid w:val="00C02E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22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2E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9501A"/>
    <w:pPr>
      <w:ind w:left="708"/>
    </w:pPr>
  </w:style>
  <w:style w:type="character" w:styleId="Collegamentoipertestuale">
    <w:name w:val="Hyperlink"/>
    <w:basedOn w:val="Carpredefinitoparagrafo"/>
    <w:uiPriority w:val="99"/>
    <w:rsid w:val="000A09E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47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476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3E169E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rsid w:val="003E169E"/>
    <w:rPr>
      <w:rFonts w:cs="Times New Roman"/>
      <w:b/>
      <w:bCs/>
    </w:rPr>
  </w:style>
  <w:style w:type="paragraph" w:customStyle="1" w:styleId="Default">
    <w:name w:val="Default"/>
    <w:uiPriority w:val="99"/>
    <w:rsid w:val="00A2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9A6DBA"/>
    <w:rPr>
      <w:rFonts w:eastAsia="Times New Roman" w:cs="Times New Roman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9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8440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4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2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8440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3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y4biz.it/News-2010-01-13-Contenuti-firmatarie-appello-tv-contratto-servizio-rai-1949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Repubblica</vt:lpstr>
    </vt:vector>
  </TitlesOfParts>
  <Company>--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Repubblica</dc:title>
  <dc:creator>-</dc:creator>
  <cp:lastModifiedBy>Alvise</cp:lastModifiedBy>
  <cp:revision>6</cp:revision>
  <cp:lastPrinted>2014-12-23T10:16:00Z</cp:lastPrinted>
  <dcterms:created xsi:type="dcterms:W3CDTF">2014-12-24T10:18:00Z</dcterms:created>
  <dcterms:modified xsi:type="dcterms:W3CDTF">2015-01-13T12:23:00Z</dcterms:modified>
</cp:coreProperties>
</file>